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2885"/>
        <w:gridCol w:w="7006"/>
      </w:tblGrid>
      <w:tr w:rsidR="0023464D" w:rsidRPr="0023464D" w:rsidTr="0023464D">
        <w:trPr>
          <w:trHeight w:val="1356"/>
        </w:trPr>
        <w:tc>
          <w:tcPr>
            <w:tcW w:w="2885" w:type="dxa"/>
            <w:shd w:val="clear" w:color="auto" w:fill="auto"/>
          </w:tcPr>
          <w:p w:rsidR="00E92377" w:rsidRPr="0023464D" w:rsidRDefault="00E92377" w:rsidP="009B3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3464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23170BA" wp14:editId="7DBE60F0">
                  <wp:extent cx="1657350" cy="45720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a imagen 2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44" cy="45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  <w:shd w:val="clear" w:color="auto" w:fill="auto"/>
          </w:tcPr>
          <w:p w:rsidR="00E92377" w:rsidRPr="0023464D" w:rsidRDefault="00E92377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64D">
              <w:rPr>
                <w:rFonts w:ascii="Arial" w:hAnsi="Arial" w:cs="Arial"/>
                <w:b/>
                <w:bCs/>
                <w:sz w:val="20"/>
                <w:szCs w:val="20"/>
              </w:rPr>
              <w:t>UNIVERSIDAD  POPULAR  AUTÓNOMA  DEL  ESTADO  DE  PUEBLA</w:t>
            </w:r>
          </w:p>
          <w:p w:rsidR="00E92377" w:rsidRPr="0023464D" w:rsidRDefault="00E92377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</w:t>
            </w:r>
            <w:r w:rsidR="009761CF"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canato</w:t>
            </w:r>
            <w:r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de</w:t>
            </w:r>
            <w:r w:rsidR="006D130E"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Posgrados en</w:t>
            </w:r>
            <w:r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Artes y Humanidades</w:t>
            </w:r>
          </w:p>
          <w:p w:rsidR="00E92377" w:rsidRPr="0023464D" w:rsidRDefault="006D130E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Doctorado en Pedagogía</w:t>
            </w:r>
          </w:p>
          <w:p w:rsidR="00E92377" w:rsidRPr="0023464D" w:rsidRDefault="00E92377" w:rsidP="0023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Otoño 201</w:t>
            </w:r>
            <w:r w:rsidR="0023464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5</w:t>
            </w:r>
          </w:p>
        </w:tc>
      </w:tr>
    </w:tbl>
    <w:p w:rsidR="00E92377" w:rsidRDefault="0023464D" w:rsidP="0023464D">
      <w:pPr>
        <w:pStyle w:val="Ttulo2"/>
        <w:rPr>
          <w:rFonts w:ascii="Arial" w:hAnsi="Arial" w:cs="Arial"/>
          <w:sz w:val="24"/>
          <w:szCs w:val="24"/>
        </w:rPr>
      </w:pPr>
      <w:r w:rsidRPr="0023464D">
        <w:rPr>
          <w:rFonts w:ascii="Arial" w:hAnsi="Arial" w:cs="Arial"/>
          <w:sz w:val="24"/>
          <w:szCs w:val="24"/>
        </w:rPr>
        <w:t>Recuperación de conocimientos previos</w:t>
      </w:r>
    </w:p>
    <w:p w:rsidR="0023464D" w:rsidRPr="0023464D" w:rsidRDefault="0023464D" w:rsidP="0023464D">
      <w:pPr>
        <w:rPr>
          <w:lang w:val="es-ES" w:eastAsia="es-ES"/>
        </w:rPr>
      </w:pPr>
    </w:p>
    <w:tbl>
      <w:tblPr>
        <w:tblStyle w:val="Tablaconcuadrcula"/>
        <w:tblW w:w="1049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  <w:gridCol w:w="142"/>
      </w:tblGrid>
      <w:tr w:rsidR="0023464D" w:rsidRPr="0023464D" w:rsidTr="006D130E">
        <w:trPr>
          <w:gridAfter w:val="1"/>
          <w:wAfter w:w="142" w:type="dxa"/>
        </w:trPr>
        <w:tc>
          <w:tcPr>
            <w:tcW w:w="2836" w:type="dxa"/>
            <w:vAlign w:val="bottom"/>
          </w:tcPr>
          <w:p w:rsidR="006D130E" w:rsidRPr="0023464D" w:rsidRDefault="006D130E" w:rsidP="00E92377">
            <w:pPr>
              <w:rPr>
                <w:rFonts w:ascii="Arial" w:hAnsi="Arial" w:cs="Arial"/>
                <w:sz w:val="24"/>
                <w:szCs w:val="24"/>
              </w:rPr>
            </w:pPr>
            <w:r w:rsidRPr="0023464D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6D130E" w:rsidRPr="0023464D" w:rsidRDefault="00EA5C6A" w:rsidP="00E92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ADRIANA HUERTA CABILDO</w:t>
            </w:r>
          </w:p>
        </w:tc>
      </w:tr>
      <w:tr w:rsidR="0023464D" w:rsidRPr="0023464D" w:rsidTr="006D130E">
        <w:tc>
          <w:tcPr>
            <w:tcW w:w="2836" w:type="dxa"/>
            <w:vAlign w:val="bottom"/>
          </w:tcPr>
          <w:p w:rsidR="006D130E" w:rsidRPr="0023464D" w:rsidRDefault="006D130E" w:rsidP="00E92377">
            <w:pPr>
              <w:rPr>
                <w:rFonts w:ascii="Arial" w:hAnsi="Arial" w:cs="Arial"/>
              </w:rPr>
            </w:pPr>
            <w:r w:rsidRPr="0023464D">
              <w:rPr>
                <w:rFonts w:ascii="Arial" w:hAnsi="Arial" w:cs="Arial"/>
              </w:rPr>
              <w:t>Formación académica previa: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30E" w:rsidRPr="0023464D" w:rsidRDefault="006D130E" w:rsidP="00E9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30E" w:rsidRPr="0023464D" w:rsidRDefault="00AA245E" w:rsidP="00E92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Primaria. </w:t>
            </w:r>
          </w:p>
        </w:tc>
      </w:tr>
    </w:tbl>
    <w:p w:rsidR="00297D18" w:rsidRPr="0023464D" w:rsidRDefault="00297D18" w:rsidP="00E9237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3464D" w:rsidRPr="0023464D" w:rsidRDefault="0023464D" w:rsidP="002346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3464D">
        <w:rPr>
          <w:rFonts w:ascii="Arial" w:hAnsi="Arial" w:cs="Arial"/>
          <w:b/>
          <w:bdr w:val="none" w:sz="0" w:space="0" w:color="auto" w:frame="1"/>
        </w:rPr>
        <w:t>Responde por escrito a los siguientes cuestionamientos planteados para recuperar los conocimientos previos sobre el curriculum y sus procesos:</w:t>
      </w:r>
      <w:r w:rsidRPr="0023464D">
        <w:rPr>
          <w:rFonts w:ascii="Arial" w:hAnsi="Arial" w:cs="Arial"/>
          <w:b/>
          <w:bCs/>
          <w:bdr w:val="none" w:sz="0" w:space="0" w:color="auto" w:frame="1"/>
        </w:rPr>
        <w:br/>
      </w: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23464D">
        <w:rPr>
          <w:rFonts w:ascii="Arial" w:hAnsi="Arial" w:cs="Arial"/>
        </w:rPr>
        <w:t>¿He participado en algún proceso curricular, cuándo</w:t>
      </w:r>
      <w:r>
        <w:rPr>
          <w:rFonts w:ascii="Arial" w:hAnsi="Arial" w:cs="Arial"/>
        </w:rPr>
        <w:t>,</w:t>
      </w:r>
      <w:r w:rsidRPr="0023464D">
        <w:rPr>
          <w:rFonts w:ascii="Arial" w:hAnsi="Arial" w:cs="Arial"/>
        </w:rPr>
        <w:t xml:space="preserve"> dónde, en qué consistió mi participación?</w:t>
      </w:r>
      <w:r w:rsidR="009D53C0">
        <w:rPr>
          <w:rFonts w:ascii="Arial" w:hAnsi="Arial" w:cs="Arial"/>
        </w:rPr>
        <w:t xml:space="preserve"> NO</w:t>
      </w: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23464D">
        <w:rPr>
          <w:rFonts w:ascii="Arial" w:hAnsi="Arial" w:cs="Arial"/>
        </w:rPr>
        <w:t xml:space="preserve">¿Cómo defino el </w:t>
      </w:r>
      <w:proofErr w:type="spellStart"/>
      <w:r w:rsidRPr="0023464D">
        <w:rPr>
          <w:rFonts w:ascii="Arial" w:hAnsi="Arial" w:cs="Arial"/>
        </w:rPr>
        <w:t>curriculum</w:t>
      </w:r>
      <w:proofErr w:type="spellEnd"/>
      <w:r w:rsidRPr="0023464D">
        <w:rPr>
          <w:rFonts w:ascii="Arial" w:hAnsi="Arial" w:cs="Arial"/>
        </w:rPr>
        <w:t>?</w:t>
      </w:r>
    </w:p>
    <w:p w:rsidR="009D53C0" w:rsidRPr="00BF3D5A" w:rsidRDefault="00BF3D5A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BF3D5A">
        <w:rPr>
          <w:rFonts w:ascii="Arial" w:hAnsi="Arial" w:cs="Arial"/>
        </w:rPr>
        <w:t>COMO UN PLAN DE OBJETIVOS</w:t>
      </w:r>
      <w:r w:rsidRPr="00BF3D5A">
        <w:rPr>
          <w:rFonts w:ascii="Arial" w:hAnsi="Arial" w:cs="Arial"/>
          <w:color w:val="252525"/>
          <w:shd w:val="clear" w:color="auto" w:fill="FFFFFF"/>
        </w:rPr>
        <w:t>, CONTENIDOS, CRITERIOS, TEMAS Y TÉCNICAS DE EVALUACIÓN</w:t>
      </w:r>
      <w:r w:rsidRPr="00BF3D5A">
        <w:rPr>
          <w:rFonts w:ascii="Arial" w:hAnsi="Arial" w:cs="Arial"/>
        </w:rPr>
        <w:t xml:space="preserve"> ESTATICO</w:t>
      </w:r>
      <w:r>
        <w:rPr>
          <w:rFonts w:ascii="Arial" w:hAnsi="Arial" w:cs="Arial"/>
        </w:rPr>
        <w:t>. (Como una receta de cocina)</w:t>
      </w: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23464D">
        <w:rPr>
          <w:rFonts w:ascii="Arial" w:hAnsi="Arial" w:cs="Arial"/>
        </w:rPr>
        <w:t>¿Cuáles son los enfoques y/o autores representativos de</w:t>
      </w:r>
      <w:r w:rsidR="00B524CB">
        <w:rPr>
          <w:rFonts w:ascii="Arial" w:hAnsi="Arial" w:cs="Arial"/>
        </w:rPr>
        <w:t xml:space="preserve"> la forma en que defino al curriculum</w:t>
      </w:r>
      <w:r w:rsidRPr="0023464D">
        <w:rPr>
          <w:rFonts w:ascii="Arial" w:hAnsi="Arial" w:cs="Arial"/>
        </w:rPr>
        <w:t>?</w:t>
      </w:r>
    </w:p>
    <w:p w:rsidR="00BF3D5A" w:rsidRPr="00BF3D5A" w:rsidRDefault="00BF3D5A" w:rsidP="00BF3D5A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lang w:eastAsia="es-MX"/>
        </w:rPr>
      </w:pPr>
      <w:r w:rsidRPr="00BF3D5A">
        <w:rPr>
          <w:rFonts w:ascii="Arial" w:eastAsia="Times New Roman" w:hAnsi="Arial" w:cs="Arial"/>
          <w:iCs/>
          <w:color w:val="252525"/>
          <w:lang w:eastAsia="es-MX"/>
        </w:rPr>
        <w:t>DIDÀCTICA Y CURRÍCULUM</w:t>
      </w:r>
      <w:r w:rsidRPr="00BF3D5A">
        <w:rPr>
          <w:rFonts w:ascii="Arial" w:eastAsia="Times New Roman" w:hAnsi="Arial" w:cs="Arial"/>
          <w:color w:val="252525"/>
          <w:lang w:eastAsia="es-MX"/>
        </w:rPr>
        <w:t xml:space="preserve"> DE ÁNGEL DÍAZ BARRIGA </w:t>
      </w: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23464D">
        <w:rPr>
          <w:rFonts w:ascii="Arial" w:hAnsi="Arial" w:cs="Arial"/>
        </w:rPr>
        <w:t>¿Cuáles son los procesos curriculares que identifico y en qué consisten?</w:t>
      </w:r>
    </w:p>
    <w:p w:rsidR="00BF3D5A" w:rsidRDefault="00BF3D5A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procesos curriculares son una serie de pasos que consisten en la </w:t>
      </w:r>
    </w:p>
    <w:p w:rsidR="00BF3D5A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  <w:r w:rsidR="00AA245E">
        <w:rPr>
          <w:rFonts w:ascii="Arial" w:hAnsi="Arial" w:cs="Arial"/>
        </w:rPr>
        <w:t xml:space="preserve">: parte de la necesidad </w:t>
      </w:r>
    </w:p>
    <w:p w:rsidR="0023464D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Fundamentación</w:t>
      </w:r>
      <w:r w:rsidR="00AA245E">
        <w:rPr>
          <w:rFonts w:ascii="Arial" w:hAnsi="Arial" w:cs="Arial"/>
        </w:rPr>
        <w:t xml:space="preserve">: Es la Teoría que lo sustenta </w:t>
      </w:r>
    </w:p>
    <w:p w:rsidR="00BF3D5A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Planificación </w:t>
      </w:r>
      <w:r w:rsidR="00AA245E">
        <w:rPr>
          <w:rFonts w:ascii="Arial" w:hAnsi="Arial" w:cs="Arial"/>
        </w:rPr>
        <w:t>: Son los elementos que lo constituyen</w:t>
      </w:r>
    </w:p>
    <w:p w:rsidR="00BF3D5A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Puesta </w:t>
      </w:r>
      <w:r w:rsidR="00AA245E">
        <w:rPr>
          <w:rFonts w:ascii="Arial" w:hAnsi="Arial" w:cs="Arial"/>
        </w:rPr>
        <w:t>en práctica: es la ejecución de dicho currículo</w:t>
      </w:r>
    </w:p>
    <w:p w:rsidR="00BF3D5A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del mismo</w:t>
      </w:r>
      <w:r w:rsidR="00AA245E">
        <w:rPr>
          <w:rFonts w:ascii="Arial" w:hAnsi="Arial" w:cs="Arial"/>
        </w:rPr>
        <w:t xml:space="preserve">: Evaluar el proceso </w:t>
      </w:r>
    </w:p>
    <w:p w:rsidR="00BF3D5A" w:rsidRDefault="00BF3D5A" w:rsidP="00BF3D5A">
      <w:pPr>
        <w:pStyle w:val="NormalWeb"/>
        <w:numPr>
          <w:ilvl w:val="0"/>
          <w:numId w:val="4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Adecuación o reestructuración</w:t>
      </w:r>
      <w:r w:rsidR="00AA245E">
        <w:rPr>
          <w:rFonts w:ascii="Arial" w:hAnsi="Arial" w:cs="Arial"/>
        </w:rPr>
        <w:t xml:space="preserve">: parte de la evaluación </w:t>
      </w:r>
    </w:p>
    <w:p w:rsidR="00BF3D5A" w:rsidRDefault="00BF3D5A" w:rsidP="00BF3D5A">
      <w:pPr>
        <w:pStyle w:val="NormalWeb"/>
        <w:spacing w:before="0" w:beforeAutospacing="0" w:after="240" w:afterAutospacing="0"/>
        <w:ind w:left="720"/>
        <w:jc w:val="both"/>
        <w:rPr>
          <w:rFonts w:ascii="Arial" w:hAnsi="Arial" w:cs="Arial"/>
        </w:rPr>
      </w:pPr>
    </w:p>
    <w:p w:rsidR="0023464D" w:rsidRP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23464D" w:rsidRDefault="0023464D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23464D">
        <w:rPr>
          <w:rFonts w:ascii="Arial" w:hAnsi="Arial" w:cs="Arial"/>
        </w:rPr>
        <w:t>¿Cómo obtuve esas ideas?</w:t>
      </w:r>
    </w:p>
    <w:p w:rsidR="00AA245E" w:rsidRDefault="00AA245E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:rsidR="00AA245E" w:rsidRDefault="00AA245E" w:rsidP="0023464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 la RIEB</w:t>
      </w:r>
    </w:p>
    <w:p w:rsidR="00CC5169" w:rsidRPr="0023464D" w:rsidRDefault="00CC5169" w:rsidP="0023464D">
      <w:pPr>
        <w:jc w:val="both"/>
        <w:rPr>
          <w:rFonts w:ascii="Arial" w:hAnsi="Arial" w:cs="Arial"/>
          <w:sz w:val="24"/>
          <w:szCs w:val="24"/>
        </w:rPr>
      </w:pPr>
    </w:p>
    <w:sectPr w:rsidR="00CC5169" w:rsidRPr="0023464D" w:rsidSect="0023464D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1D2C"/>
    <w:multiLevelType w:val="hybridMultilevel"/>
    <w:tmpl w:val="C80861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3E0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6C6D45"/>
    <w:multiLevelType w:val="hybridMultilevel"/>
    <w:tmpl w:val="6F6ABBF0"/>
    <w:lvl w:ilvl="0" w:tplc="E0AE09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66A7B"/>
    <w:multiLevelType w:val="multilevel"/>
    <w:tmpl w:val="66A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7"/>
    <w:rsid w:val="00097167"/>
    <w:rsid w:val="0018541E"/>
    <w:rsid w:val="0023464D"/>
    <w:rsid w:val="00297D18"/>
    <w:rsid w:val="00366D98"/>
    <w:rsid w:val="003742FD"/>
    <w:rsid w:val="00454DBD"/>
    <w:rsid w:val="004F4241"/>
    <w:rsid w:val="006B21F1"/>
    <w:rsid w:val="006D130E"/>
    <w:rsid w:val="006D3EB8"/>
    <w:rsid w:val="00752A29"/>
    <w:rsid w:val="007B5012"/>
    <w:rsid w:val="008E0E7F"/>
    <w:rsid w:val="009761CF"/>
    <w:rsid w:val="009D53C0"/>
    <w:rsid w:val="00A87BDB"/>
    <w:rsid w:val="00AA245E"/>
    <w:rsid w:val="00B524CB"/>
    <w:rsid w:val="00BF3D5A"/>
    <w:rsid w:val="00CC5169"/>
    <w:rsid w:val="00CC6102"/>
    <w:rsid w:val="00E92377"/>
    <w:rsid w:val="00EA5C6A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7"/>
  </w:style>
  <w:style w:type="paragraph" w:styleId="Ttulo2">
    <w:name w:val="heading 2"/>
    <w:basedOn w:val="Normal"/>
    <w:next w:val="Normal"/>
    <w:link w:val="Ttulo2Car"/>
    <w:qFormat/>
    <w:rsid w:val="00E92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7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237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F3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7"/>
  </w:style>
  <w:style w:type="paragraph" w:styleId="Ttulo2">
    <w:name w:val="heading 2"/>
    <w:basedOn w:val="Normal"/>
    <w:next w:val="Normal"/>
    <w:link w:val="Ttulo2Car"/>
    <w:qFormat/>
    <w:rsid w:val="00E92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7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237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F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GCB</dc:creator>
  <cp:lastModifiedBy>Vaio</cp:lastModifiedBy>
  <cp:revision>2</cp:revision>
  <dcterms:created xsi:type="dcterms:W3CDTF">2015-09-12T16:32:00Z</dcterms:created>
  <dcterms:modified xsi:type="dcterms:W3CDTF">2015-09-12T16:32:00Z</dcterms:modified>
</cp:coreProperties>
</file>