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16947020"/>
        <w:docPartObj>
          <w:docPartGallery w:val="Cover Pages"/>
          <w:docPartUnique/>
        </w:docPartObj>
      </w:sdtPr>
      <w:sdtContent>
        <w:p w:rsidR="00F20481" w:rsidRDefault="00F20481"/>
        <w:p w:rsidR="00F20481" w:rsidRDefault="00F20481">
          <w:r>
            <w:rPr>
              <w:noProof/>
            </w:rPr>
            <mc:AlternateContent>
              <mc:Choice Requires="wpg">
                <w:drawing>
                  <wp:anchor distT="0" distB="0" distL="114300" distR="114300" simplePos="0" relativeHeight="251659264" behindDoc="0" locked="0" layoutInCell="0" allowOverlap="1" wp14:anchorId="3ED8EABB" wp14:editId="22B1E79E">
                    <wp:simplePos x="0" y="0"/>
                    <wp:positionH relativeFrom="page">
                      <wp:align>center</wp:align>
                    </wp:positionH>
                    <wp:positionV relativeFrom="page">
                      <wp:align>center</wp:align>
                    </wp:positionV>
                    <wp:extent cx="7371080" cy="9542780"/>
                    <wp:effectExtent l="0" t="0" r="6350" b="6350"/>
                    <wp:wrapNone/>
                    <wp:docPr id="24"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953516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39" y="406"/>
                                  <a:ext cx="11582" cy="15025"/>
                                </a:xfrm>
                                <a:prstGeom prst="rect">
                                  <a:avLst/>
                                </a:prstGeom>
                                <a:ln w="12700">
                                  <a:solidFill>
                                    <a:srgbClr val="FFFFFF"/>
                                  </a:solid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tx1">
                                    <a:lumMod val="50000"/>
                                    <a:lumOff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80"/>
                                        <w:szCs w:val="80"/>
                                      </w:rPr>
                                      <w:alias w:val="Título"/>
                                      <w:id w:val="16962279"/>
                                      <w:dataBinding w:prefixMappings="xmlns:ns0='http://schemas.openxmlformats.org/package/2006/metadata/core-properties' xmlns:ns1='http://purl.org/dc/elements/1.1/'" w:xpath="/ns0:coreProperties[1]/ns1:title[1]" w:storeItemID="{6C3C8BC8-F283-45AE-878A-BAB7291924A1}"/>
                                      <w:text/>
                                    </w:sdtPr>
                                    <w:sdtContent>
                                      <w:p w:rsidR="00F20481" w:rsidRDefault="00F20481">
                                        <w:pPr>
                                          <w:pStyle w:val="Sinespaciado"/>
                                          <w:rPr>
                                            <w:color w:val="FFFFFF" w:themeColor="background1"/>
                                            <w:sz w:val="80"/>
                                            <w:szCs w:val="80"/>
                                          </w:rPr>
                                        </w:pPr>
                                        <w:r>
                                          <w:rPr>
                                            <w:color w:val="FFFFFF" w:themeColor="background1"/>
                                            <w:sz w:val="80"/>
                                            <w:szCs w:val="80"/>
                                          </w:rPr>
                                          <w:t>LA INVESTIGACION CURRICULAR EN MEXICO</w:t>
                                        </w:r>
                                      </w:p>
                                    </w:sdtContent>
                                  </w:sdt>
                                  <w:sdt>
                                    <w:sdtPr>
                                      <w:rPr>
                                        <w:color w:val="FFFFFF" w:themeColor="background1"/>
                                        <w:sz w:val="40"/>
                                        <w:szCs w:val="40"/>
                                      </w:rPr>
                                      <w:alias w:val="Subtítulo"/>
                                      <w:id w:val="16962284"/>
                                      <w:dataBinding w:prefixMappings="xmlns:ns0='http://schemas.openxmlformats.org/package/2006/metadata/core-properties' xmlns:ns1='http://purl.org/dc/elements/1.1/'" w:xpath="/ns0:coreProperties[1]/ns1:subject[1]" w:storeItemID="{6C3C8BC8-F283-45AE-878A-BAB7291924A1}"/>
                                      <w:text/>
                                    </w:sdtPr>
                                    <w:sdtContent>
                                      <w:p w:rsidR="00F20481" w:rsidRDefault="00F20481">
                                        <w:pPr>
                                          <w:pStyle w:val="Sinespaciado"/>
                                          <w:rPr>
                                            <w:color w:val="FFFFFF" w:themeColor="background1"/>
                                            <w:sz w:val="40"/>
                                            <w:szCs w:val="40"/>
                                          </w:rPr>
                                        </w:pPr>
                                        <w:r>
                                          <w:rPr>
                                            <w:color w:val="FFFFFF" w:themeColor="background1"/>
                                            <w:sz w:val="40"/>
                                            <w:szCs w:val="40"/>
                                          </w:rPr>
                                          <w:t>ESTADOS DEL CONOCIMIENTO</w:t>
                                        </w:r>
                                      </w:p>
                                    </w:sdtContent>
                                  </w:sdt>
                                  <w:p w:rsidR="00F20481" w:rsidRDefault="00F20481">
                                    <w:pPr>
                                      <w:pStyle w:val="Sinespaciado"/>
                                      <w:rPr>
                                        <w:color w:val="FFFFFF" w:themeColor="background1"/>
                                      </w:rPr>
                                    </w:pPr>
                                  </w:p>
                                  <w:sdt>
                                    <w:sdtPr>
                                      <w:rPr>
                                        <w:color w:val="FFFFFF" w:themeColor="background1"/>
                                      </w:rPr>
                                      <w:alias w:val="Descripción breve"/>
                                      <w:id w:val="16962290"/>
                                      <w:dataBinding w:prefixMappings="xmlns:ns0='http://schemas.microsoft.com/office/2006/coverPageProps'" w:xpath="/ns0:CoverPageProperties[1]/ns0:Abstract[1]" w:storeItemID="{55AF091B-3C7A-41E3-B477-F2FDAA23CFDA}"/>
                                      <w:text/>
                                    </w:sdtPr>
                                    <w:sdtContent>
                                      <w:p w:rsidR="00F20481" w:rsidRDefault="00F20481">
                                        <w:pPr>
                                          <w:pStyle w:val="Sinespaciado"/>
                                          <w:rPr>
                                            <w:color w:val="FFFFFF" w:themeColor="background1"/>
                                          </w:rPr>
                                        </w:pPr>
                                        <w:r>
                                          <w:rPr>
                                            <w:color w:val="FFFFFF" w:themeColor="background1"/>
                                          </w:rPr>
                                          <w:t>Consciente de su misión, la Asociación Nacional de Universidades e Instituciones de educación Superior (ANUIES</w:t>
                                        </w:r>
                                        <w:proofErr w:type="gramStart"/>
                                        <w:r>
                                          <w:rPr>
                                            <w:color w:val="FFFFFF" w:themeColor="background1"/>
                                          </w:rPr>
                                          <w:t>)tiene</w:t>
                                        </w:r>
                                        <w:proofErr w:type="gramEnd"/>
                                        <w:r>
                                          <w:rPr>
                                            <w:color w:val="FFFFFF" w:themeColor="background1"/>
                                          </w:rPr>
                                          <w:t xml:space="preserve"> entre sus objetivos el de impulsar y promover actividades e iniciativas para fortalecer las investigaciones acerca de los </w:t>
                                        </w:r>
                                        <w:proofErr w:type="spellStart"/>
                                        <w:r>
                                          <w:rPr>
                                            <w:color w:val="FFFFFF" w:themeColor="background1"/>
                                          </w:rPr>
                                          <w:t>mas</w:t>
                                        </w:r>
                                        <w:proofErr w:type="spellEnd"/>
                                        <w:r>
                                          <w:rPr>
                                            <w:color w:val="FFFFFF" w:themeColor="background1"/>
                                          </w:rPr>
                                          <w:t xml:space="preserve"> diversos temas tópicos en torno a la educación superior de nuestro país.</w:t>
                                        </w:r>
                                      </w:p>
                                    </w:sdtContent>
                                  </w:sdt>
                                  <w:p w:rsidR="00F20481" w:rsidRDefault="00F20481">
                                    <w:pPr>
                                      <w:pStyle w:val="Sinespaciado"/>
                                      <w:rPr>
                                        <w:color w:val="FFFFFF" w:themeColor="background1"/>
                                      </w:rPr>
                                    </w:pPr>
                                  </w:p>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2690" y="406"/>
                                  <a:ext cx="1563" cy="1518"/>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Año"/>
                                      <w:id w:val="16962274"/>
                                      <w:dataBinding w:prefixMappings="xmlns:ns0='http://schemas.microsoft.com/office/2006/coverPageProps'" w:xpath="/ns0:CoverPageProperties[1]/ns0:PublishDate[1]" w:storeItemID="{55AF091B-3C7A-41E3-B477-F2FDAA23CFDA}"/>
                                      <w:date w:fullDate="2015-11-01T00:00:00Z">
                                        <w:dateFormat w:val="yyyy"/>
                                        <w:lid w:val="es-ES"/>
                                        <w:storeMappedDataAs w:val="dateTime"/>
                                        <w:calendar w:val="gregorian"/>
                                      </w:date>
                                    </w:sdtPr>
                                    <w:sdtContent>
                                      <w:p w:rsidR="00F20481" w:rsidRDefault="002A56D3">
                                        <w:pPr>
                                          <w:jc w:val="center"/>
                                          <w:rPr>
                                            <w:color w:val="FFFFFF" w:themeColor="background1"/>
                                            <w:sz w:val="48"/>
                                            <w:szCs w:val="48"/>
                                          </w:rPr>
                                        </w:pPr>
                                        <w:r>
                                          <w:rPr>
                                            <w:color w:val="FFFFFF" w:themeColor="background1"/>
                                            <w:sz w:val="52"/>
                                            <w:szCs w:val="52"/>
                                          </w:rPr>
                                          <w:t>2015</w:t>
                                        </w:r>
                                      </w:p>
                                    </w:sdtContent>
                                  </w:sdt>
                                </w:txbxContent>
                              </wps:txbx>
                              <wps:bodyPr rot="0" vert="horz" wrap="square" lIns="91440" tIns="45720" rIns="91440" bIns="45720" anchor="b" anchorCtr="0" upright="1">
                                <a:noAutofit/>
                              </wps:bodyPr>
                            </wps:wsp>
                          </wpg:grpSp>
                          <wpg:grpSp>
                            <wpg:cNvPr id="356" name="Group 14"/>
                            <wpg:cNvGrpSpPr>
                              <a:grpSpLocks/>
                            </wpg:cNvGrpSpPr>
                            <wpg:grpSpPr bwMode="auto">
                              <a:xfrm>
                                <a:off x="3446" y="13758"/>
                                <a:ext cx="8169" cy="1382"/>
                                <a:chOff x="3446" y="13758"/>
                                <a:chExt cx="8169"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46"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F20481" w:rsidRDefault="00F20481">
                                    <w:pPr>
                                      <w:pStyle w:val="Sinespaciado"/>
                                      <w:jc w:val="right"/>
                                      <w:rPr>
                                        <w:color w:val="FFFFFF" w:themeColor="background1"/>
                                      </w:rPr>
                                    </w:pPr>
                                    <w:sdt>
                                      <w:sdtPr>
                                        <w:rPr>
                                          <w:color w:val="FFFFFF" w:themeColor="background1"/>
                                        </w:rPr>
                                        <w:alias w:val="Compañía"/>
                                        <w:id w:val="16962301"/>
                                        <w:showingPlcHdr/>
                                        <w:dataBinding w:prefixMappings="xmlns:ns0='http://schemas.openxmlformats.org/officeDocument/2006/extended-properties'" w:xpath="/ns0:Properties[1]/ns0:Company[1]" w:storeItemID="{6668398D-A668-4E3E-A5EB-62B293D839F1}"/>
                                        <w:text/>
                                      </w:sdtPr>
                                      <w:sdtContent>
                                        <w:r w:rsidR="002A56D3">
                                          <w:rPr>
                                            <w:color w:val="FFFFFF" w:themeColor="background1"/>
                                          </w:rPr>
                                          <w:t xml:space="preserve">     </w:t>
                                        </w:r>
                                      </w:sdtContent>
                                    </w:sdt>
                                  </w:p>
                                  <w:sdt>
                                    <w:sdtPr>
                                      <w:rPr>
                                        <w:color w:val="FFFFFF" w:themeColor="background1"/>
                                      </w:rPr>
                                      <w:alias w:val="Fecha"/>
                                      <w:id w:val="16962306"/>
                                      <w:dataBinding w:prefixMappings="xmlns:ns0='http://schemas.microsoft.com/office/2006/coverPageProps'" w:xpath="/ns0:CoverPageProperties[1]/ns0:PublishDate[1]" w:storeItemID="{55AF091B-3C7A-41E3-B477-F2FDAA23CFDA}"/>
                                      <w:date w:fullDate="2015-11-01T00:00:00Z">
                                        <w:dateFormat w:val="dd/MM/yyyy"/>
                                        <w:lid w:val="es-ES"/>
                                        <w:storeMappedDataAs w:val="dateTime"/>
                                        <w:calendar w:val="gregorian"/>
                                      </w:date>
                                    </w:sdtPr>
                                    <w:sdtContent>
                                      <w:p w:rsidR="00F20481" w:rsidRDefault="002A56D3">
                                        <w:pPr>
                                          <w:pStyle w:val="Sinespaciado"/>
                                          <w:jc w:val="right"/>
                                          <w:rPr>
                                            <w:color w:val="FFFFFF" w:themeColor="background1"/>
                                          </w:rPr>
                                        </w:pPr>
                                        <w:r>
                                          <w:rPr>
                                            <w:color w:val="FFFFFF" w:themeColor="background1"/>
                                            <w:lang w:val="es-ES"/>
                                          </w:rPr>
                                          <w:t>01/11/2015</w:t>
                                        </w:r>
                                      </w:p>
                                    </w:sdtContent>
                                  </w:sdt>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id="Grupo 2" o:spid="_x0000_s1026" style="position:absolute;margin-left:0;margin-top:0;width:580.4pt;height:751.4pt;z-index:251659264;mso-width-percent:950;mso-height-percent:950;mso-position-horizontal:center;mso-position-horizontal-relative:page;mso-position-vertical:center;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0kIMMA&#10;AADbAAAADwAAAGRycy9kb3ducmV2LnhtbESPT2vCQBTE7wW/w/KE3urGHIKkriKiosdoe8jtkX35&#10;o9m3MbvG9Nt3C0KPw8z8hlmuR9OKgXrXWFYwn0UgiAurG64UfF32HwsQziNrbC2Tgh9ysF5N3paY&#10;avvkjIazr0SAsEtRQe19l0rpipoMupntiINX2t6gD7KvpO7xGeCmlXEUJdJgw2Ghxo62NRW388Mo&#10;2B3u5ZCZfFHm+f17OO1Mdk1ipd6n4+YThKfR/4df7aNWECf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0kIMMAAADbAAAADwAAAAAAAAAAAAAAAACYAgAAZHJzL2Rv&#10;d25yZXYueG1sUEsFBgAAAAAEAAQA9QAAAIgDAAAAAA==&#10;" fillcolor="#f1efe6 [2579]" strokecolor="white" strokeweight="1pt">
                        <v:fill color2="#575131 [963]" rotate="t" focusposition=".5,.5" focussize="" focus="100%" type="gradientRadial"/>
                      </v:rec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EmKcQA&#10;AADbAAAADwAAAGRycy9kb3ducmV2LnhtbESPUWvCMBSF3wf+h3AHe5tphbmtGkWFDfFBWesPuDbX&#10;tqy5CUnU7t8vwmCPh3POdzjz5WB6cSUfOssK8nEGgri2uuNGwbH6eH4DESKyxt4yKfihAMvF6GGO&#10;hbY3/qJrGRuRIBwKVNDG6AopQ92SwTC2jjh5Z+sNxiR9I7XHW4KbXk6ybCoNdpwWWnS0aan+Li9G&#10;wbtfb/Pq8HJwny4/bZzeVfv9VKmnx2E1AxFpiP/hv/ZWK5i8wv1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BJinEAAAA2wAAAA8AAAAAAAAAAAAAAAAAmAIAAGRycy9k&#10;b3ducmV2LnhtbFBLBQYAAAAABAAEAPUAAACJAwAAAAA=&#10;" fillcolor="gray [1629]" strokecolor="white [3212]" strokeweight="1pt">
                        <v:shadow color="#d8d8d8" offset="3pt,3pt"/>
                        <v:textbox inset="18pt,108pt,36pt">
                          <w:txbxContent>
                            <w:sdt>
                              <w:sdtPr>
                                <w:rPr>
                                  <w:color w:val="FFFFFF" w:themeColor="background1"/>
                                  <w:sz w:val="80"/>
                                  <w:szCs w:val="80"/>
                                </w:rPr>
                                <w:alias w:val="Título"/>
                                <w:id w:val="16962279"/>
                                <w:dataBinding w:prefixMappings="xmlns:ns0='http://schemas.openxmlformats.org/package/2006/metadata/core-properties' xmlns:ns1='http://purl.org/dc/elements/1.1/'" w:xpath="/ns0:coreProperties[1]/ns1:title[1]" w:storeItemID="{6C3C8BC8-F283-45AE-878A-BAB7291924A1}"/>
                                <w:text/>
                              </w:sdtPr>
                              <w:sdtContent>
                                <w:p w:rsidR="00F20481" w:rsidRDefault="00F20481">
                                  <w:pPr>
                                    <w:pStyle w:val="Sinespaciado"/>
                                    <w:rPr>
                                      <w:color w:val="FFFFFF" w:themeColor="background1"/>
                                      <w:sz w:val="80"/>
                                      <w:szCs w:val="80"/>
                                    </w:rPr>
                                  </w:pPr>
                                  <w:r>
                                    <w:rPr>
                                      <w:color w:val="FFFFFF" w:themeColor="background1"/>
                                      <w:sz w:val="80"/>
                                      <w:szCs w:val="80"/>
                                    </w:rPr>
                                    <w:t>LA INVESTIGACION CURRICULAR EN MEXICO</w:t>
                                  </w:r>
                                </w:p>
                              </w:sdtContent>
                            </w:sdt>
                            <w:sdt>
                              <w:sdtPr>
                                <w:rPr>
                                  <w:color w:val="FFFFFF" w:themeColor="background1"/>
                                  <w:sz w:val="40"/>
                                  <w:szCs w:val="40"/>
                                </w:rPr>
                                <w:alias w:val="Subtítulo"/>
                                <w:id w:val="16962284"/>
                                <w:dataBinding w:prefixMappings="xmlns:ns0='http://schemas.openxmlformats.org/package/2006/metadata/core-properties' xmlns:ns1='http://purl.org/dc/elements/1.1/'" w:xpath="/ns0:coreProperties[1]/ns1:subject[1]" w:storeItemID="{6C3C8BC8-F283-45AE-878A-BAB7291924A1}"/>
                                <w:text/>
                              </w:sdtPr>
                              <w:sdtContent>
                                <w:p w:rsidR="00F20481" w:rsidRDefault="00F20481">
                                  <w:pPr>
                                    <w:pStyle w:val="Sinespaciado"/>
                                    <w:rPr>
                                      <w:color w:val="FFFFFF" w:themeColor="background1"/>
                                      <w:sz w:val="40"/>
                                      <w:szCs w:val="40"/>
                                    </w:rPr>
                                  </w:pPr>
                                  <w:r>
                                    <w:rPr>
                                      <w:color w:val="FFFFFF" w:themeColor="background1"/>
                                      <w:sz w:val="40"/>
                                      <w:szCs w:val="40"/>
                                    </w:rPr>
                                    <w:t>ESTADOS DEL CONOCIMIENTO</w:t>
                                  </w:r>
                                </w:p>
                              </w:sdtContent>
                            </w:sdt>
                            <w:p w:rsidR="00F20481" w:rsidRDefault="00F20481">
                              <w:pPr>
                                <w:pStyle w:val="Sinespaciado"/>
                                <w:rPr>
                                  <w:color w:val="FFFFFF" w:themeColor="background1"/>
                                </w:rPr>
                              </w:pPr>
                            </w:p>
                            <w:sdt>
                              <w:sdtPr>
                                <w:rPr>
                                  <w:color w:val="FFFFFF" w:themeColor="background1"/>
                                </w:rPr>
                                <w:alias w:val="Descripción breve"/>
                                <w:id w:val="16962290"/>
                                <w:dataBinding w:prefixMappings="xmlns:ns0='http://schemas.microsoft.com/office/2006/coverPageProps'" w:xpath="/ns0:CoverPageProperties[1]/ns0:Abstract[1]" w:storeItemID="{55AF091B-3C7A-41E3-B477-F2FDAA23CFDA}"/>
                                <w:text/>
                              </w:sdtPr>
                              <w:sdtContent>
                                <w:p w:rsidR="00F20481" w:rsidRDefault="00F20481">
                                  <w:pPr>
                                    <w:pStyle w:val="Sinespaciado"/>
                                    <w:rPr>
                                      <w:color w:val="FFFFFF" w:themeColor="background1"/>
                                    </w:rPr>
                                  </w:pPr>
                                  <w:r>
                                    <w:rPr>
                                      <w:color w:val="FFFFFF" w:themeColor="background1"/>
                                    </w:rPr>
                                    <w:t>Consciente de su misión, la Asociación Nacional de Universidades e Instituciones de educación Superior (ANUIES</w:t>
                                  </w:r>
                                  <w:proofErr w:type="gramStart"/>
                                  <w:r>
                                    <w:rPr>
                                      <w:color w:val="FFFFFF" w:themeColor="background1"/>
                                    </w:rPr>
                                    <w:t>)tiene</w:t>
                                  </w:r>
                                  <w:proofErr w:type="gramEnd"/>
                                  <w:r>
                                    <w:rPr>
                                      <w:color w:val="FFFFFF" w:themeColor="background1"/>
                                    </w:rPr>
                                    <w:t xml:space="preserve"> entre sus objetivos el de impulsar y promover actividades e iniciativas para fortalecer las investigaciones acerca de los </w:t>
                                  </w:r>
                                  <w:proofErr w:type="spellStart"/>
                                  <w:r>
                                    <w:rPr>
                                      <w:color w:val="FFFFFF" w:themeColor="background1"/>
                                    </w:rPr>
                                    <w:t>mas</w:t>
                                  </w:r>
                                  <w:proofErr w:type="spellEnd"/>
                                  <w:r>
                                    <w:rPr>
                                      <w:color w:val="FFFFFF" w:themeColor="background1"/>
                                    </w:rPr>
                                    <w:t xml:space="preserve"> diversos temas tópicos en torno a la educación superior de nuestro país.</w:t>
                                  </w:r>
                                </w:p>
                              </w:sdtContent>
                            </w:sdt>
                            <w:p w:rsidR="00F20481" w:rsidRDefault="00F20481">
                              <w:pPr>
                                <w:pStyle w:val="Sinespaciado"/>
                                <w:rPr>
                                  <w:color w:val="FFFFFF" w:themeColor="background1"/>
                                </w:rPr>
                              </w:pPr>
                            </w:p>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yFcUA&#10;AADbAAAADwAAAGRycy9kb3ducmV2LnhtbESP0WrCQBRE3wv9h+UW+iJ1UyMlRlcprUIRX5L6AbfZ&#10;a5KavRuyaxL/visIfRxm5gyz2oymET11rras4HUagSAurK65VHD83r0kIJxH1thYJgVXcrBZPz6s&#10;MNV24Iz63JciQNilqKDyvk2ldEVFBt3UtsTBO9nOoA+yK6XucAhw08hZFL1JgzWHhQpb+qioOOcX&#10;oyDmzyFb/Cb5Ia6PP/vzdjIvzUSp56fxfQnC0+j/w/f2l1YwW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zIVxQAAANsAAAAPAAAAAAAAAAAAAAAAAJgCAABkcnMv&#10;ZG93bnJldi54bWxQSwUGAAAAAAQABAD1AAAAigMAAAAA&#10;" fillcolor="#95b3d7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IsAA&#10;AADbAAAADwAAAGRycy9kb3ducmV2LnhtbERPz2vCMBS+C/sfwht403QWRDqjDJkgTA/q6vmteWvK&#10;mpeaZFr/e3MQPH58v+fL3rbiQj40jhW8jTMQxJXTDdcKvo/r0QxEiMgaW8ek4EYBlouXwRwL7a68&#10;p8sh1iKFcChQgYmxK6QMlSGLYew64sT9Om8xJuhrqT1eU7ht5STLptJiw6nBYEcrQ9Xf4d8qcDEv&#10;2/Kcmy8fVub0s92dPm87pYav/cc7iEh9fIof7o1WkKf16Uv6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2IsAAAADbAAAADwAAAAAAAAAAAAAAAACYAgAAZHJzL2Rvd25y&#10;ZXYueG1sUEsFBgAAAAAEAAQA9QAAAIUDAAAAAA==&#10;" fillcolor="#b8cce4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ozsUA&#10;AADbAAAADwAAAGRycy9kb3ducmV2LnhtbESP0WrCQBRE3wv+w3KFvgSzsSnFpq4ibQWRvhjzAbfZ&#10;2ySavRuyWxP/3hUKfRxmzgyzXI+mFRfqXWNZwTxOQBCXVjdcKSiO29kChPPIGlvLpOBKDtarycMS&#10;M20HPtAl95UIJewyVFB732VSurImgy62HXHwfmxv0AfZV1L3OIRy08qnJHmRBhsOCzV29F5Tec5/&#10;jYKUP4bD62mRf6VN8b0/f0bPlYmUepyOmzcQnkb/H/6jdzpwc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KjOxQAAANsAAAAPAAAAAAAAAAAAAAAAAJgCAABkcnMv&#10;ZG93bnJldi54bWxQSwUGAAAAAAQABAD1AAAAigMAAAAA&#10;" fillcolor="#95b3d7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y5sUA&#10;AADcAAAADwAAAGRycy9kb3ducmV2LnhtbESPQWsCMRSE70L/Q3gFb5qtS0vZGqVICwX1oHY9v26e&#10;m8XNyzaJuv77Rih4HGbmG2Y6720rzuRD41jB0zgDQVw53XCt4Hv3OXoFESKyxtYxKbhSgPnsYTDF&#10;QrsLb+i8jbVIEA4FKjAxdoWUoTJkMYxdR5y8g/MWY5K+ltrjJcFtKydZ9iItNpwWDHa0MFQdtyer&#10;wMW8bMvf3Cx9WJj9z2q9/7iulRo+9u9vICL18R7+b39pBfnzBG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bLmxQAAANwAAAAPAAAAAAAAAAAAAAAAAJgCAABkcnMv&#10;ZG93bnJldi54bWxQSwUGAAAAAAQABAD1AAAAigMAAAAA&#10;" fillcolor="#b8cce4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fcQA&#10;AADcAAAADwAAAGRycy9kb3ducmV2LnhtbESPQWsCMRSE74X+h/CE3mpWF0tZjSLSQkE91Krn5+a5&#10;Wdy8rEmq6783hYLHYWa+YSazzjbiQj7UjhUM+hkI4tLpmisF25/P13cQISJrbByTghsFmE2fnyZY&#10;aHflb7psYiUShEOBCkyMbSFlKA1ZDH3XEifv6LzFmKSvpPZ4TXDbyGGWvUmLNacFgy0tDJWnza9V&#10;4GK+a3bn3Cx9WJj9YbXef9zWSr30uvkYRKQuPsL/7S+tIB/l8Hc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F33EAAAA3AAAAA8AAAAAAAAAAAAAAAAAmAIAAGRycy9k&#10;b3ducmV2LnhtbFBLBQYAAAAABAAEAPUAAACJAwAAAAA=&#10;" fillcolor="#b8cce4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PCcUA&#10;AADcAAAADwAAAGRycy9kb3ducmV2LnhtbESPQWsCMRSE74L/IbyCN822a0tZjSLSgqAetNXzc/O6&#10;Wbp52SZR13/fFAoeh5n5hpnOO9uIC/lQO1bwOMpAEJdO11wp+Px4H76CCBFZY+OYFNwowHzW702x&#10;0O7KO7rsYyUShEOBCkyMbSFlKA1ZDCPXEifvy3mLMUlfSe3xmuC2kU9Z9iIt1pwWDLa0NFR+789W&#10;gYv5oTn85Gbtw9IcT5vt8e22VWrw0C0mICJ18R7+b6+0gvx5D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I8JxQAAANwAAAAPAAAAAAAAAAAAAAAAAJgCAABkcnMv&#10;ZG93bnJldi54bWxQSwUGAAAAAAQABAD1AAAAigMAAAAA&#10;" fillcolor="#b8cce4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otcUA&#10;AADcAAAADwAAAGRycy9kb3ducmV2LnhtbESPW2sCMRSE3wv+h3AKvtVsFS+sRikVsS+teH0+bE53&#10;tyYna5Lq9t83QqGPw8x8w8wWrTXiSj7UjhU89zIQxIXTNZcKDvvV0wREiMgajWNS8EMBFvPOwwxz&#10;7W68pesuliJBOOSooIqxyaUMRUUWQ881xMn7dN5iTNKXUnu8Jbg1sp9lI2mx5rRQYUOvFRXn3bdV&#10;8LFZvh83ZmQGcZnx12XtqX8aK9V9bF+mICK18T/8137TCgbDIdzPp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jOi1xQAAANwAAAAPAAAAAAAAAAAAAAAAAJgCAABkcnMv&#10;ZG93bnJldi54bWxQSwUGAAAAAAQABAD1AAAAigMAAAAA&#10;" fillcolor="#c0504d [3205]" strokecolor="white [3212]" strokeweight="1pt">
                        <v:shadow color="#d8d8d8" offset="3pt,3pt"/>
                        <v:textbox>
                          <w:txbxContent>
                            <w:sdt>
                              <w:sdtPr>
                                <w:rPr>
                                  <w:color w:val="FFFFFF" w:themeColor="background1"/>
                                  <w:sz w:val="52"/>
                                  <w:szCs w:val="52"/>
                                </w:rPr>
                                <w:alias w:val="Año"/>
                                <w:id w:val="16962274"/>
                                <w:dataBinding w:prefixMappings="xmlns:ns0='http://schemas.microsoft.com/office/2006/coverPageProps'" w:xpath="/ns0:CoverPageProperties[1]/ns0:PublishDate[1]" w:storeItemID="{55AF091B-3C7A-41E3-B477-F2FDAA23CFDA}"/>
                                <w:date w:fullDate="2015-11-01T00:00:00Z">
                                  <w:dateFormat w:val="yyyy"/>
                                  <w:lid w:val="es-ES"/>
                                  <w:storeMappedDataAs w:val="dateTime"/>
                                  <w:calendar w:val="gregorian"/>
                                </w:date>
                              </w:sdtPr>
                              <w:sdtContent>
                                <w:p w:rsidR="00F20481" w:rsidRDefault="002A56D3">
                                  <w:pPr>
                                    <w:jc w:val="center"/>
                                    <w:rPr>
                                      <w:color w:val="FFFFFF" w:themeColor="background1"/>
                                      <w:sz w:val="48"/>
                                      <w:szCs w:val="48"/>
                                    </w:rPr>
                                  </w:pPr>
                                  <w:r>
                                    <w:rPr>
                                      <w:color w:val="FFFFFF" w:themeColor="background1"/>
                                      <w:sz w:val="52"/>
                                      <w:szCs w:val="52"/>
                                    </w:rPr>
                                    <w:t>2015</w:t>
                                  </w:r>
                                </w:p>
                              </w:sdtContent>
                            </w:sdt>
                          </w:txbxContent>
                        </v:textbox>
                      </v:rect>
                    </v:group>
                    <v:group id="Group 14"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Cl8MA&#10;AADcAAAADwAAAGRycy9kb3ducmV2LnhtbERPz2vCMBS+C/4P4Qm7aeo2N62mIoPB5km7Xbw9mmdT&#10;2ryUJrPt/vrlMPD48f3e7QfbiBt1vnKsYLlIQBAXTldcKvj+ep+vQfiArLFxTApG8rDPppMdptr1&#10;fKZbHkoRQ9inqMCE0KZS+sKQRb9wLXHkrq6zGCLsSqk77GO4beRjkrxIixXHBoMtvRkq6vzHKjiO&#10;Gz2+fo6H59XJ6PB7Kesi75V6mA2HLYhAQ7iL/90fWsHTKq6N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Cl8MAAADcAAAADwAAAAAAAAAAAAAAAACYAgAAZHJzL2Rv&#10;d25yZXYueG1sUEsFBgAAAAAEAAQA9QAAAIgDA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fMQA&#10;AADcAAAADwAAAGRycy9kb3ducmV2LnhtbESPT2vCQBTE74LfYXlCb2ajpWKjq0ihIHrxX2mPj+wz&#10;CWbfht01xn56t1DwOMzMb5j5sjO1aMn5yrKCUZKCIM6trrhQcDp+DqcgfEDWWFsmBXfysFz0e3PM&#10;tL3xntpDKESEsM9QQRlCk0np85IM+sQ2xNE7W2cwROkKqR3eItzUcpymE2mw4rhQYkMfJeWXw9Uo&#10;qDfO76htf7a/X+b7Ptnj+KJRqZdBt5qBCNSFZ/i/vdYKXt/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5HzEAAAA3AAAAA8AAAAAAAAAAAAAAAAAmAIAAGRycy9k&#10;b3ducmV2LnhtbFBLBQYAAAAABAAEAPUAAACJAwAAAAA=&#10;" fillcolor="#c0504d [3205]" strokecolor="white [3212]" strokeweight="1pt">
                          <v:shadow color="#d8d8d8"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LMMA&#10;AADcAAAADwAAAGRycy9kb3ducmV2LnhtbERPu2rDMBTdC/0HcQvZGrlNmodrJYRCIOnUOlmyXaxb&#10;y9i6MpYa2/n6aCh0PJx3th1sI67U+cqxgpdpAoK4cLriUsH5tH9egfABWWPjmBSM5GG7eXzIMNWu&#10;52+65qEUMYR9igpMCG0qpS8MWfRT1xJH7sd1FkOEXSl1h30Mt418TZKFtFhxbDDY0oehos5/rYLP&#10;ca3H5XHczd++jA63S1kXea/U5GnYvYMINIR/8Z/7oBXMF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LMMAAADcAAAADwAAAAAAAAAAAAAAAACYAgAAZHJzL2Rv&#10;d25yZXYueG1sUEsFBgAAAAAEAAQA9QAAAIgDAAAAAA==&#10;" fillcolor="#bfbfbf [2412]" strokecolor="white [3212]" strokeweight="1pt">
                          <v:fill opacity="32896f"/>
                          <v:shadow color="#d8d8d8" offset="3pt,3pt"/>
                        </v:rect>
                      </v:group>
                      <v:rect id="Rectangle 19" o:spid="_x0000_s1043"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M1MUA&#10;AADcAAAADwAAAGRycy9kb3ducmV2LnhtbESPQWsCMRSE7wX/Q3gFL6Vmt4JbtkZRUfDgRdtDj6+b&#10;183S5GXZpJr++0YQPA4z8w0zXyZnxZmG0HlWUE4KEMSN1x23Cj7ed8+vIEJE1mg9k4I/CrBcjB7m&#10;WGt/4SOdT7EVGcKhRgUmxr6WMjSGHIaJ74mz9+0HhzHLoZV6wEuGOytfimImHXacFwz2tDHU/Jx+&#10;nYJDZddua8smPumUtv3xy1SflVLjx7R6AxEpxXv41t5rBdNZCd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szUxQAAANwAAAAPAAAAAAAAAAAAAAAAAJgCAABkcnMv&#10;ZG93bnJldi54bWxQSwUGAAAAAAQABAD1AAAAigMAAAAA&#10;" filled="f" stroked="f" strokecolor="white" strokeweight="1pt">
                        <v:fill opacity="52428f"/>
                        <v:shadow color="#d8d8d8" offset="3pt,3pt"/>
                        <v:textbox inset=",0,,0">
                          <w:txbxContent>
                            <w:p w:rsidR="00F20481" w:rsidRDefault="00F20481">
                              <w:pPr>
                                <w:pStyle w:val="Sinespaciado"/>
                                <w:jc w:val="right"/>
                                <w:rPr>
                                  <w:color w:val="FFFFFF" w:themeColor="background1"/>
                                </w:rPr>
                              </w:pPr>
                              <w:sdt>
                                <w:sdtPr>
                                  <w:rPr>
                                    <w:color w:val="FFFFFF" w:themeColor="background1"/>
                                  </w:rPr>
                                  <w:alias w:val="Compañía"/>
                                  <w:id w:val="16962301"/>
                                  <w:showingPlcHdr/>
                                  <w:dataBinding w:prefixMappings="xmlns:ns0='http://schemas.openxmlformats.org/officeDocument/2006/extended-properties'" w:xpath="/ns0:Properties[1]/ns0:Company[1]" w:storeItemID="{6668398D-A668-4E3E-A5EB-62B293D839F1}"/>
                                  <w:text/>
                                </w:sdtPr>
                                <w:sdtContent>
                                  <w:r w:rsidR="002A56D3">
                                    <w:rPr>
                                      <w:color w:val="FFFFFF" w:themeColor="background1"/>
                                    </w:rPr>
                                    <w:t xml:space="preserve">     </w:t>
                                  </w:r>
                                </w:sdtContent>
                              </w:sdt>
                            </w:p>
                            <w:sdt>
                              <w:sdtPr>
                                <w:rPr>
                                  <w:color w:val="FFFFFF" w:themeColor="background1"/>
                                </w:rPr>
                                <w:alias w:val="Fecha"/>
                                <w:id w:val="16962306"/>
                                <w:dataBinding w:prefixMappings="xmlns:ns0='http://schemas.microsoft.com/office/2006/coverPageProps'" w:xpath="/ns0:CoverPageProperties[1]/ns0:PublishDate[1]" w:storeItemID="{55AF091B-3C7A-41E3-B477-F2FDAA23CFDA}"/>
                                <w:date w:fullDate="2015-11-01T00:00:00Z">
                                  <w:dateFormat w:val="dd/MM/yyyy"/>
                                  <w:lid w:val="es-ES"/>
                                  <w:storeMappedDataAs w:val="dateTime"/>
                                  <w:calendar w:val="gregorian"/>
                                </w:date>
                              </w:sdtPr>
                              <w:sdtContent>
                                <w:p w:rsidR="00F20481" w:rsidRDefault="002A56D3">
                                  <w:pPr>
                                    <w:pStyle w:val="Sinespaciado"/>
                                    <w:jc w:val="right"/>
                                    <w:rPr>
                                      <w:color w:val="FFFFFF" w:themeColor="background1"/>
                                    </w:rPr>
                                  </w:pPr>
                                  <w:r>
                                    <w:rPr>
                                      <w:color w:val="FFFFFF" w:themeColor="background1"/>
                                      <w:lang w:val="es-ES"/>
                                    </w:rPr>
                                    <w:t>01/11/2015</w:t>
                                  </w:r>
                                </w:p>
                              </w:sdtContent>
                            </w:sdt>
                          </w:txbxContent>
                        </v:textbox>
                      </v:rect>
                    </v:group>
                    <w10:wrap anchorx="page" anchory="page"/>
                  </v:group>
                </w:pict>
              </mc:Fallback>
            </mc:AlternateContent>
          </w:r>
        </w:p>
        <w:p w:rsidR="00F20481" w:rsidRDefault="002A56D3">
          <w:r>
            <w:rPr>
              <w:noProof/>
              <w:lang w:eastAsia="es-MX"/>
            </w:rPr>
            <w:drawing>
              <wp:anchor distT="0" distB="0" distL="114300" distR="114300" simplePos="0" relativeHeight="251661312" behindDoc="0" locked="0" layoutInCell="1" allowOverlap="1" wp14:anchorId="5B7BC448" wp14:editId="3625EA21">
                <wp:simplePos x="0" y="0"/>
                <wp:positionH relativeFrom="column">
                  <wp:posOffset>-645249</wp:posOffset>
                </wp:positionH>
                <wp:positionV relativeFrom="paragraph">
                  <wp:posOffset>689667</wp:posOffset>
                </wp:positionV>
                <wp:extent cx="2567974" cy="1485917"/>
                <wp:effectExtent l="0" t="0" r="3810" b="0"/>
                <wp:wrapNone/>
                <wp:docPr id="4" name="Imagen 4" descr="Nuevo Logo UPA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uevo Logo UPAE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6514" cy="149085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0" locked="0" layoutInCell="1" allowOverlap="1" wp14:anchorId="1E0F7084" wp14:editId="515C42CE">
                    <wp:simplePos x="0" y="0"/>
                    <wp:positionH relativeFrom="column">
                      <wp:posOffset>2150745</wp:posOffset>
                    </wp:positionH>
                    <wp:positionV relativeFrom="paragraph">
                      <wp:posOffset>2922486</wp:posOffset>
                    </wp:positionV>
                    <wp:extent cx="3572540" cy="542261"/>
                    <wp:effectExtent l="0" t="0" r="27940" b="10795"/>
                    <wp:wrapNone/>
                    <wp:docPr id="1" name="1 Cuadro de texto"/>
                    <wp:cNvGraphicFramePr/>
                    <a:graphic xmlns:a="http://schemas.openxmlformats.org/drawingml/2006/main">
                      <a:graphicData uri="http://schemas.microsoft.com/office/word/2010/wordprocessingShape">
                        <wps:wsp>
                          <wps:cNvSpPr txBox="1"/>
                          <wps:spPr>
                            <a:xfrm>
                              <a:off x="0" y="0"/>
                              <a:ext cx="3572540" cy="5422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A56D3" w:rsidRPr="002A56D3" w:rsidRDefault="002A56D3">
                                <w:pPr>
                                  <w:rPr>
                                    <w:rFonts w:ascii="Arial" w:hAnsi="Arial" w:cs="Arial"/>
                                    <w:b/>
                                    <w:bCs/>
                                    <w:color w:val="000000"/>
                                    <w:sz w:val="20"/>
                                    <w:szCs w:val="23"/>
                                    <w:shd w:val="clear" w:color="auto" w:fill="FFFFFF"/>
                                  </w:rPr>
                                </w:pPr>
                                <w:r w:rsidRPr="002A56D3">
                                  <w:rPr>
                                    <w:rFonts w:ascii="Arial" w:hAnsi="Arial" w:cs="Arial"/>
                                    <w:b/>
                                    <w:bCs/>
                                    <w:color w:val="000000"/>
                                    <w:sz w:val="20"/>
                                    <w:szCs w:val="23"/>
                                    <w:shd w:val="clear" w:color="auto" w:fill="FFFFFF"/>
                                  </w:rPr>
                                  <w:t>Asignatura: diseño curricular basado en competencias</w:t>
                                </w:r>
                              </w:p>
                              <w:p w:rsidR="002A56D3" w:rsidRPr="002A56D3" w:rsidRDefault="002A56D3">
                                <w:pPr>
                                  <w:rPr>
                                    <w:rFonts w:ascii="Arial" w:hAnsi="Arial" w:cs="Arial"/>
                                    <w:b/>
                                    <w:bCs/>
                                    <w:color w:val="000000"/>
                                    <w:sz w:val="20"/>
                                    <w:szCs w:val="23"/>
                                    <w:shd w:val="clear" w:color="auto" w:fill="FFFFFF"/>
                                  </w:rPr>
                                </w:pPr>
                                <w:r w:rsidRPr="002A56D3">
                                  <w:rPr>
                                    <w:rFonts w:ascii="Arial" w:hAnsi="Arial" w:cs="Arial"/>
                                    <w:b/>
                                    <w:bCs/>
                                    <w:color w:val="000000"/>
                                    <w:sz w:val="20"/>
                                    <w:szCs w:val="23"/>
                                    <w:shd w:val="clear" w:color="auto" w:fill="FFFFFF"/>
                                  </w:rPr>
                                  <w:t xml:space="preserve">Catedrático: Dra. Gabriela </w:t>
                                </w:r>
                                <w:proofErr w:type="spellStart"/>
                                <w:r w:rsidRPr="002A56D3">
                                  <w:rPr>
                                    <w:rFonts w:ascii="Arial" w:hAnsi="Arial" w:cs="Arial"/>
                                    <w:b/>
                                    <w:bCs/>
                                    <w:color w:val="000000"/>
                                    <w:sz w:val="20"/>
                                    <w:szCs w:val="23"/>
                                    <w:shd w:val="clear" w:color="auto" w:fill="FFFFFF"/>
                                  </w:rPr>
                                  <w:t>Croda</w:t>
                                </w:r>
                                <w:proofErr w:type="spellEnd"/>
                                <w:r w:rsidRPr="002A56D3">
                                  <w:rPr>
                                    <w:rFonts w:ascii="Arial" w:hAnsi="Arial" w:cs="Arial"/>
                                    <w:b/>
                                    <w:bCs/>
                                    <w:color w:val="000000"/>
                                    <w:sz w:val="20"/>
                                    <w:szCs w:val="23"/>
                                    <w:shd w:val="clear" w:color="auto" w:fill="FFFFFF"/>
                                  </w:rPr>
                                  <w:t xml:space="preserve"> Borge</w:t>
                                </w:r>
                                <w:r w:rsidRPr="002A56D3">
                                  <w:rPr>
                                    <w:rFonts w:ascii="Arial" w:hAnsi="Arial" w:cs="Arial"/>
                                    <w:b/>
                                    <w:bCs/>
                                    <w:color w:val="000000"/>
                                    <w:sz w:val="20"/>
                                    <w:szCs w:val="23"/>
                                    <w:shd w:val="clear" w:color="auto" w:fill="FFFFFF"/>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 Cuadro de texto" o:spid="_x0000_s1044" type="#_x0000_t202" style="position:absolute;margin-left:169.35pt;margin-top:230.1pt;width:281.3pt;height:4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" fillcolor="white [3201]" strokeweight=".5pt">
                    <v:textbox>
                      <w:txbxContent>
                        <w:p w:rsidR="002A56D3" w:rsidRPr="002A56D3" w:rsidRDefault="002A56D3">
                          <w:pPr>
                            <w:rPr>
                              <w:rFonts w:ascii="Arial" w:hAnsi="Arial" w:cs="Arial"/>
                              <w:b/>
                              <w:bCs/>
                              <w:color w:val="000000"/>
                              <w:sz w:val="20"/>
                              <w:szCs w:val="23"/>
                              <w:shd w:val="clear" w:color="auto" w:fill="FFFFFF"/>
                            </w:rPr>
                          </w:pPr>
                          <w:r w:rsidRPr="002A56D3">
                            <w:rPr>
                              <w:rFonts w:ascii="Arial" w:hAnsi="Arial" w:cs="Arial"/>
                              <w:b/>
                              <w:bCs/>
                              <w:color w:val="000000"/>
                              <w:sz w:val="20"/>
                              <w:szCs w:val="23"/>
                              <w:shd w:val="clear" w:color="auto" w:fill="FFFFFF"/>
                            </w:rPr>
                            <w:t>Asignatura: diseño curricular basado en competencias</w:t>
                          </w:r>
                        </w:p>
                        <w:p w:rsidR="002A56D3" w:rsidRPr="002A56D3" w:rsidRDefault="002A56D3">
                          <w:pPr>
                            <w:rPr>
                              <w:rFonts w:ascii="Arial" w:hAnsi="Arial" w:cs="Arial"/>
                              <w:b/>
                              <w:bCs/>
                              <w:color w:val="000000"/>
                              <w:sz w:val="20"/>
                              <w:szCs w:val="23"/>
                              <w:shd w:val="clear" w:color="auto" w:fill="FFFFFF"/>
                            </w:rPr>
                          </w:pPr>
                          <w:r w:rsidRPr="002A56D3">
                            <w:rPr>
                              <w:rFonts w:ascii="Arial" w:hAnsi="Arial" w:cs="Arial"/>
                              <w:b/>
                              <w:bCs/>
                              <w:color w:val="000000"/>
                              <w:sz w:val="20"/>
                              <w:szCs w:val="23"/>
                              <w:shd w:val="clear" w:color="auto" w:fill="FFFFFF"/>
                            </w:rPr>
                            <w:t xml:space="preserve">Catedrático: Dra. Gabriela </w:t>
                          </w:r>
                          <w:proofErr w:type="spellStart"/>
                          <w:r w:rsidRPr="002A56D3">
                            <w:rPr>
                              <w:rFonts w:ascii="Arial" w:hAnsi="Arial" w:cs="Arial"/>
                              <w:b/>
                              <w:bCs/>
                              <w:color w:val="000000"/>
                              <w:sz w:val="20"/>
                              <w:szCs w:val="23"/>
                              <w:shd w:val="clear" w:color="auto" w:fill="FFFFFF"/>
                            </w:rPr>
                            <w:t>Croda</w:t>
                          </w:r>
                          <w:proofErr w:type="spellEnd"/>
                          <w:r w:rsidRPr="002A56D3">
                            <w:rPr>
                              <w:rFonts w:ascii="Arial" w:hAnsi="Arial" w:cs="Arial"/>
                              <w:b/>
                              <w:bCs/>
                              <w:color w:val="000000"/>
                              <w:sz w:val="20"/>
                              <w:szCs w:val="23"/>
                              <w:shd w:val="clear" w:color="auto" w:fill="FFFFFF"/>
                            </w:rPr>
                            <w:t xml:space="preserve"> Borge</w:t>
                          </w:r>
                          <w:r w:rsidRPr="002A56D3">
                            <w:rPr>
                              <w:rFonts w:ascii="Arial" w:hAnsi="Arial" w:cs="Arial"/>
                              <w:b/>
                              <w:bCs/>
                              <w:color w:val="000000"/>
                              <w:sz w:val="20"/>
                              <w:szCs w:val="23"/>
                              <w:shd w:val="clear" w:color="auto" w:fill="FFFFFF"/>
                            </w:rPr>
                            <w:t>s</w:t>
                          </w:r>
                        </w:p>
                      </w:txbxContent>
                    </v:textbox>
                  </v:shape>
                </w:pict>
              </mc:Fallback>
            </mc:AlternateContent>
          </w:r>
          <w:r w:rsidR="00F20481">
            <w:br w:type="page"/>
          </w:r>
        </w:p>
      </w:sdtContent>
    </w:sdt>
    <w:p w:rsidR="0019286F" w:rsidRDefault="0019286F" w:rsidP="00F20481">
      <w:pPr>
        <w:jc w:val="center"/>
        <w:rPr>
          <w:sz w:val="24"/>
        </w:rPr>
      </w:pPr>
    </w:p>
    <w:p w:rsidR="0019286F" w:rsidRDefault="0019286F" w:rsidP="00F20481">
      <w:pPr>
        <w:jc w:val="center"/>
        <w:rPr>
          <w:sz w:val="24"/>
        </w:rPr>
      </w:pPr>
    </w:p>
    <w:p w:rsidR="00F20481" w:rsidRPr="002A56D3" w:rsidRDefault="00F20481" w:rsidP="00F20481">
      <w:pPr>
        <w:jc w:val="center"/>
        <w:rPr>
          <w:b/>
          <w:sz w:val="24"/>
        </w:rPr>
      </w:pPr>
      <w:r w:rsidRPr="002A56D3">
        <w:rPr>
          <w:b/>
          <w:sz w:val="24"/>
        </w:rPr>
        <w:t>PRESENTACION</w:t>
      </w:r>
    </w:p>
    <w:p w:rsidR="00F20481" w:rsidRDefault="0019286F" w:rsidP="0019286F">
      <w:pPr>
        <w:jc w:val="both"/>
      </w:pPr>
      <w:r>
        <w:t xml:space="preserve">El libro de “LA INVESTIGACION CURRICULAR EN MEXICO 2002-2011”  de manera general hace </w:t>
      </w:r>
      <w:r w:rsidR="00F20481">
        <w:t>referencia a los textos s</w:t>
      </w:r>
      <w:r w:rsidR="002A56D3">
        <w:t>obre el tema de la historia</w:t>
      </w:r>
      <w:r w:rsidR="00F20481">
        <w:t xml:space="preserve"> curricular. </w:t>
      </w:r>
      <w:r>
        <w:t>La información que aquí se describe es muy valiosa</w:t>
      </w:r>
      <w:r w:rsidR="00F20481">
        <w:t xml:space="preserve">. Nos hablan del desarrollo de esas relaciones entre muchas de las categorías </w:t>
      </w:r>
      <w:r>
        <w:t xml:space="preserve"> relacionadas al currículo y su investigación, q</w:t>
      </w:r>
      <w:r w:rsidR="00F20481">
        <w:t xml:space="preserve">ueda </w:t>
      </w:r>
      <w:r>
        <w:t xml:space="preserve">claro y </w:t>
      </w:r>
      <w:r w:rsidR="00F20481">
        <w:t xml:space="preserve">pendiente añadir más trabajos de este tipo para ediciones futuras. </w:t>
      </w:r>
      <w:r>
        <w:t xml:space="preserve">Los </w:t>
      </w:r>
      <w:r w:rsidR="00F20481">
        <w:t xml:space="preserve">textos incluidos </w:t>
      </w:r>
      <w:r>
        <w:t xml:space="preserve">de </w:t>
      </w:r>
      <w:r w:rsidR="00F20481">
        <w:t>Tyl</w:t>
      </w:r>
      <w:r>
        <w:t>er, hechos</w:t>
      </w:r>
      <w:r w:rsidR="00F20481">
        <w:t xml:space="preserve"> por Cordero y Garduño en 2004, así como un trabajo sobre la evolución del currículo en </w:t>
      </w:r>
      <w:r>
        <w:t>nuestro país</w:t>
      </w:r>
      <w:r w:rsidR="00F20481">
        <w:t xml:space="preserve"> Más estudios como esos serán de gran ayuda para entender integralmente el fenómeno curricular. Es algo complicado, pero ya podemos apoyarnos en esta edición. Otra cuestión muy interesante del texto es su discusión teórica. Me parece un gran acierto incluir este tema que, aparentemente, goza de esa independencia o autonomía del juego político-institucional. La discusión en un nivel teórico es por demás necesaria, y no sólo en el tema curricular, sino en todo el tema educativo. Sabemos que no tenemos una tradición teórica asentada en nuestro país, sin embargo, nunca será tarde para ampliar los debates al respecto. La discusión promovida en este libro es un pretexto perfecto para desarrollar el tema con más detenimiento. Sin duda, una discusión teórica sobre cuestiones curriculares demanda un enfoque epistemológico que incluye conceptos anteriores o causantes del currículo. En este sentido, me parece pertinente la discusión teórico-conceptual sobre la innovación, por ejemplo. Abre la puerta para cultivar el debate con conceptos intrínsecos a la innovación, como podrían ser los de progreso, progreso social y progreso científico. Esa vena es apenas una pequeña muestra del extenso debate que se puede dar a partir de lo publicado en este libro. Pareciera que prog</w:t>
      </w:r>
      <w:r>
        <w:t>reso, innovación y currículo.</w:t>
      </w:r>
    </w:p>
    <w:p w:rsidR="00F20481" w:rsidRDefault="00F20481" w:rsidP="0019286F">
      <w:pPr>
        <w:jc w:val="both"/>
      </w:pPr>
    </w:p>
    <w:p w:rsidR="0019286F" w:rsidRDefault="0019286F" w:rsidP="0019286F">
      <w:pPr>
        <w:jc w:val="both"/>
      </w:pPr>
    </w:p>
    <w:p w:rsidR="0019286F" w:rsidRDefault="0019286F" w:rsidP="0019286F">
      <w:pPr>
        <w:jc w:val="both"/>
      </w:pPr>
    </w:p>
    <w:p w:rsidR="00F20481" w:rsidRDefault="00F20481"/>
    <w:p w:rsidR="00F20481" w:rsidRDefault="00F20481"/>
    <w:tbl>
      <w:tblPr>
        <w:tblStyle w:val="Sombreadomedio2-nfasis6"/>
        <w:tblW w:w="0" w:type="auto"/>
        <w:tblBorders>
          <w:top w:val="single" w:sz="48" w:space="0" w:color="984806" w:themeColor="accent6" w:themeShade="80"/>
          <w:left w:val="single" w:sz="48" w:space="0" w:color="984806" w:themeColor="accent6" w:themeShade="80"/>
          <w:bottom w:val="single" w:sz="48" w:space="0" w:color="984806" w:themeColor="accent6" w:themeShade="80"/>
          <w:right w:val="single" w:sz="48" w:space="0" w:color="984806" w:themeColor="accent6" w:themeShade="80"/>
          <w:insideH w:val="single" w:sz="18" w:space="0" w:color="auto"/>
          <w:insideV w:val="single" w:sz="18" w:space="0" w:color="auto"/>
        </w:tblBorders>
        <w:tblLook w:val="04A0" w:firstRow="1" w:lastRow="0" w:firstColumn="1" w:lastColumn="0" w:noHBand="0" w:noVBand="1"/>
      </w:tblPr>
      <w:tblGrid>
        <w:gridCol w:w="2116"/>
        <w:gridCol w:w="2368"/>
        <w:gridCol w:w="1751"/>
        <w:gridCol w:w="1925"/>
        <w:gridCol w:w="1933"/>
        <w:gridCol w:w="3129"/>
      </w:tblGrid>
      <w:tr w:rsidR="00F20481" w:rsidRPr="00643386" w:rsidTr="00F20481">
        <w:trPr>
          <w:cnfStyle w:val="100000000000" w:firstRow="1" w:lastRow="0" w:firstColumn="0" w:lastColumn="0" w:oddVBand="0" w:evenVBand="0" w:oddHBand="0" w:evenHBand="0" w:firstRowFirstColumn="0" w:firstRowLastColumn="0" w:lastRowFirstColumn="0" w:lastRowLastColumn="0"/>
          <w:trHeight w:val="273"/>
        </w:trPr>
        <w:tc>
          <w:tcPr>
            <w:cnfStyle w:val="001000000100" w:firstRow="0" w:lastRow="0" w:firstColumn="1" w:lastColumn="0" w:oddVBand="0" w:evenVBand="0" w:oddHBand="0" w:evenHBand="0" w:firstRowFirstColumn="1" w:firstRowLastColumn="0" w:lastRowFirstColumn="0" w:lastRowLastColumn="0"/>
            <w:tcW w:w="2116" w:type="dxa"/>
            <w:tcBorders>
              <w:top w:val="none" w:sz="0" w:space="0" w:color="auto"/>
              <w:left w:val="none" w:sz="0" w:space="0" w:color="auto"/>
              <w:bottom w:val="none" w:sz="0" w:space="0" w:color="auto"/>
              <w:right w:val="none" w:sz="0" w:space="0" w:color="auto"/>
            </w:tcBorders>
            <w:shd w:val="clear" w:color="auto" w:fill="E36C0A" w:themeFill="accent6" w:themeFillShade="BF"/>
          </w:tcPr>
          <w:p w:rsidR="00E1647E" w:rsidRPr="00643386" w:rsidRDefault="00E1647E" w:rsidP="00F20481">
            <w:pPr>
              <w:spacing w:line="260" w:lineRule="exact"/>
              <w:jc w:val="both"/>
              <w:rPr>
                <w:rFonts w:ascii="Arial" w:hAnsi="Arial" w:cs="Arial"/>
              </w:rPr>
            </w:pPr>
            <w:r w:rsidRPr="00643386">
              <w:rPr>
                <w:rFonts w:ascii="Arial" w:hAnsi="Arial" w:cs="Arial"/>
              </w:rPr>
              <w:lastRenderedPageBreak/>
              <w:t>CAPITULO</w:t>
            </w:r>
          </w:p>
        </w:tc>
        <w:tc>
          <w:tcPr>
            <w:tcW w:w="2368" w:type="dxa"/>
            <w:tcBorders>
              <w:top w:val="none" w:sz="0" w:space="0" w:color="auto"/>
              <w:left w:val="none" w:sz="0" w:space="0" w:color="auto"/>
              <w:bottom w:val="none" w:sz="0" w:space="0" w:color="auto"/>
              <w:right w:val="none" w:sz="0" w:space="0" w:color="auto"/>
            </w:tcBorders>
            <w:shd w:val="clear" w:color="auto" w:fill="E36C0A" w:themeFill="accent6" w:themeFillShade="BF"/>
          </w:tcPr>
          <w:p w:rsidR="00E1647E" w:rsidRPr="00643386" w:rsidRDefault="00E1647E" w:rsidP="00F20481">
            <w:pPr>
              <w:spacing w:line="260" w:lineRule="exact"/>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643386">
              <w:rPr>
                <w:rFonts w:ascii="Arial" w:hAnsi="Arial" w:cs="Arial"/>
              </w:rPr>
              <w:t>SIGNIFICATIVO</w:t>
            </w:r>
          </w:p>
        </w:tc>
        <w:tc>
          <w:tcPr>
            <w:tcW w:w="1751" w:type="dxa"/>
            <w:tcBorders>
              <w:top w:val="none" w:sz="0" w:space="0" w:color="auto"/>
              <w:left w:val="none" w:sz="0" w:space="0" w:color="auto"/>
              <w:bottom w:val="none" w:sz="0" w:space="0" w:color="auto"/>
              <w:right w:val="none" w:sz="0" w:space="0" w:color="auto"/>
            </w:tcBorders>
            <w:shd w:val="clear" w:color="auto" w:fill="E36C0A" w:themeFill="accent6" w:themeFillShade="BF"/>
          </w:tcPr>
          <w:p w:rsidR="00E1647E" w:rsidRPr="00643386" w:rsidRDefault="00E1647E" w:rsidP="00F20481">
            <w:pPr>
              <w:spacing w:line="260" w:lineRule="exact"/>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643386">
              <w:rPr>
                <w:rFonts w:ascii="Arial" w:hAnsi="Arial" w:cs="Arial"/>
              </w:rPr>
              <w:t>COMENTARIO CRITICO</w:t>
            </w:r>
          </w:p>
        </w:tc>
        <w:tc>
          <w:tcPr>
            <w:tcW w:w="1925" w:type="dxa"/>
            <w:tcBorders>
              <w:top w:val="none" w:sz="0" w:space="0" w:color="auto"/>
              <w:left w:val="none" w:sz="0" w:space="0" w:color="auto"/>
              <w:bottom w:val="none" w:sz="0" w:space="0" w:color="auto"/>
              <w:right w:val="none" w:sz="0" w:space="0" w:color="auto"/>
            </w:tcBorders>
            <w:shd w:val="clear" w:color="auto" w:fill="E36C0A" w:themeFill="accent6" w:themeFillShade="BF"/>
          </w:tcPr>
          <w:p w:rsidR="00E1647E" w:rsidRPr="00643386" w:rsidRDefault="00E1647E" w:rsidP="00F20481">
            <w:pPr>
              <w:spacing w:line="260" w:lineRule="exact"/>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643386">
              <w:rPr>
                <w:rFonts w:ascii="Arial" w:hAnsi="Arial" w:cs="Arial"/>
              </w:rPr>
              <w:t>ENFOQUES</w:t>
            </w:r>
          </w:p>
        </w:tc>
        <w:tc>
          <w:tcPr>
            <w:tcW w:w="1933" w:type="dxa"/>
            <w:tcBorders>
              <w:top w:val="none" w:sz="0" w:space="0" w:color="auto"/>
              <w:left w:val="none" w:sz="0" w:space="0" w:color="auto"/>
              <w:bottom w:val="none" w:sz="0" w:space="0" w:color="auto"/>
              <w:right w:val="none" w:sz="0" w:space="0" w:color="auto"/>
            </w:tcBorders>
            <w:shd w:val="clear" w:color="auto" w:fill="E36C0A" w:themeFill="accent6" w:themeFillShade="BF"/>
          </w:tcPr>
          <w:p w:rsidR="00E1647E" w:rsidRPr="00643386" w:rsidRDefault="00E1647E" w:rsidP="00F20481">
            <w:pPr>
              <w:spacing w:line="260" w:lineRule="exact"/>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643386">
              <w:rPr>
                <w:rFonts w:ascii="Arial" w:hAnsi="Arial" w:cs="Arial"/>
              </w:rPr>
              <w:t xml:space="preserve">LINEA DE CONTINUIDAD </w:t>
            </w:r>
          </w:p>
        </w:tc>
        <w:tc>
          <w:tcPr>
            <w:tcW w:w="3129" w:type="dxa"/>
            <w:tcBorders>
              <w:top w:val="none" w:sz="0" w:space="0" w:color="auto"/>
              <w:left w:val="none" w:sz="0" w:space="0" w:color="auto"/>
              <w:bottom w:val="none" w:sz="0" w:space="0" w:color="auto"/>
              <w:right w:val="none" w:sz="0" w:space="0" w:color="auto"/>
            </w:tcBorders>
            <w:shd w:val="clear" w:color="auto" w:fill="E36C0A" w:themeFill="accent6" w:themeFillShade="BF"/>
          </w:tcPr>
          <w:p w:rsidR="00E1647E" w:rsidRPr="00643386" w:rsidRDefault="00E1647E" w:rsidP="00F20481">
            <w:pPr>
              <w:spacing w:line="260" w:lineRule="exact"/>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643386">
              <w:rPr>
                <w:rFonts w:ascii="Arial" w:hAnsi="Arial" w:cs="Arial"/>
              </w:rPr>
              <w:t>TENDENCIA</w:t>
            </w:r>
          </w:p>
        </w:tc>
      </w:tr>
      <w:tr w:rsidR="00F20481" w:rsidRPr="00643386" w:rsidTr="00F20481">
        <w:trPr>
          <w:cnfStyle w:val="000000100000" w:firstRow="0" w:lastRow="0" w:firstColumn="0" w:lastColumn="0" w:oddVBand="0" w:evenVBand="0" w:oddHBand="1" w:evenHBand="0" w:firstRowFirstColumn="0" w:firstRowLastColumn="0" w:lastRowFirstColumn="0" w:lastRowLastColumn="0"/>
          <w:trHeight w:val="2852"/>
        </w:trPr>
        <w:tc>
          <w:tcPr>
            <w:cnfStyle w:val="001000000000" w:firstRow="0" w:lastRow="0" w:firstColumn="1" w:lastColumn="0" w:oddVBand="0" w:evenVBand="0" w:oddHBand="0" w:evenHBand="0" w:firstRowFirstColumn="0" w:firstRowLastColumn="0" w:lastRowFirstColumn="0" w:lastRowLastColumn="0"/>
            <w:tcW w:w="2116" w:type="dxa"/>
            <w:tcBorders>
              <w:left w:val="none" w:sz="0" w:space="0" w:color="auto"/>
              <w:bottom w:val="none" w:sz="0" w:space="0" w:color="auto"/>
              <w:right w:val="none" w:sz="0" w:space="0" w:color="auto"/>
            </w:tcBorders>
          </w:tcPr>
          <w:p w:rsidR="00E1647E" w:rsidRPr="00643386" w:rsidRDefault="00E1647E" w:rsidP="00F20481">
            <w:pPr>
              <w:spacing w:line="260" w:lineRule="exact"/>
              <w:jc w:val="both"/>
              <w:rPr>
                <w:rFonts w:ascii="Arial" w:hAnsi="Arial" w:cs="Arial"/>
              </w:rPr>
            </w:pPr>
            <w:r w:rsidRPr="00643386">
              <w:rPr>
                <w:rFonts w:ascii="Arial" w:hAnsi="Arial" w:cs="Arial"/>
              </w:rPr>
              <w:t>Capítulo 1 La conceptualización y desarrollo de visiones históricas en el campo del currículo.</w:t>
            </w:r>
          </w:p>
          <w:p w:rsidR="008501B0" w:rsidRPr="00643386" w:rsidRDefault="008501B0" w:rsidP="00F20481">
            <w:pPr>
              <w:spacing w:line="260" w:lineRule="exact"/>
              <w:jc w:val="both"/>
              <w:rPr>
                <w:rFonts w:ascii="Arial" w:hAnsi="Arial" w:cs="Arial"/>
              </w:rPr>
            </w:pPr>
          </w:p>
          <w:p w:rsidR="008501B0" w:rsidRPr="00643386" w:rsidRDefault="00643386" w:rsidP="00F20481">
            <w:pPr>
              <w:spacing w:line="260" w:lineRule="exact"/>
              <w:jc w:val="both"/>
              <w:rPr>
                <w:rFonts w:ascii="Arial" w:hAnsi="Arial" w:cs="Arial"/>
                <w:b w:val="0"/>
                <w:i/>
              </w:rPr>
            </w:pPr>
            <w:r w:rsidRPr="00643386">
              <w:rPr>
                <w:rFonts w:ascii="Arial" w:hAnsi="Arial" w:cs="Arial"/>
                <w:b w:val="0"/>
                <w:i/>
              </w:rPr>
              <w:t>Ángel Díaz Barriga y Lilia Martínez Lobatos.</w:t>
            </w:r>
          </w:p>
        </w:tc>
        <w:tc>
          <w:tcPr>
            <w:tcW w:w="2368" w:type="dxa"/>
          </w:tcPr>
          <w:p w:rsidR="00E1647E" w:rsidRPr="00643386" w:rsidRDefault="00E1647E" w:rsidP="00F20481">
            <w:p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43386">
              <w:rPr>
                <w:rFonts w:ascii="Arial" w:hAnsi="Arial" w:cs="Arial"/>
                <w:color w:val="000000"/>
              </w:rPr>
              <w:t xml:space="preserve">Caso actual: dificultades para reunirse;  desarrollo de varios proyectos por cada integrante, algunos con tareas académico-administrativas  </w:t>
            </w:r>
          </w:p>
          <w:p w:rsidR="00E1647E" w:rsidRPr="00643386" w:rsidRDefault="00E1647E" w:rsidP="00F20481">
            <w:p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p w:rsidR="00E1647E" w:rsidRPr="00643386" w:rsidRDefault="00E1647E" w:rsidP="00F20481">
            <w:p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43386">
              <w:rPr>
                <w:rFonts w:ascii="Arial" w:hAnsi="Arial" w:cs="Arial"/>
                <w:color w:val="000000"/>
              </w:rPr>
              <w:t>Posición comunidades epistémicas.</w:t>
            </w:r>
          </w:p>
          <w:p w:rsidR="00E1647E" w:rsidRPr="00643386" w:rsidRDefault="00E1647E" w:rsidP="00F20481">
            <w:pPr>
              <w:autoSpaceDE w:val="0"/>
              <w:autoSpaceDN w:val="0"/>
              <w:adjustRightInd w:val="0"/>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Comunidades relacionadas con la  conceptualización de lo curricular</w:t>
            </w:r>
          </w:p>
          <w:p w:rsidR="00E1647E" w:rsidRPr="00643386" w:rsidRDefault="00E1647E" w:rsidP="00F20481">
            <w:pPr>
              <w:autoSpaceDE w:val="0"/>
              <w:autoSpaceDN w:val="0"/>
              <w:adjustRightInd w:val="0"/>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Comunidades que  analizan dinámicas  curriculares institucionales</w:t>
            </w:r>
          </w:p>
          <w:p w:rsidR="00E1647E" w:rsidRPr="00643386" w:rsidRDefault="00E1647E" w:rsidP="00F20481">
            <w:pPr>
              <w:autoSpaceDE w:val="0"/>
              <w:autoSpaceDN w:val="0"/>
              <w:adjustRightInd w:val="0"/>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E1647E" w:rsidRPr="00643386" w:rsidRDefault="00E1647E" w:rsidP="00F20481">
            <w:pPr>
              <w:autoSpaceDE w:val="0"/>
              <w:autoSpaceDN w:val="0"/>
              <w:adjustRightInd w:val="0"/>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 xml:space="preserve">Comunidades vinculadas con la  reconstrucción de los proyectos de </w:t>
            </w:r>
          </w:p>
          <w:p w:rsidR="00E1647E" w:rsidRPr="00643386" w:rsidRDefault="00E1647E" w:rsidP="00F20481">
            <w:pPr>
              <w:autoSpaceDE w:val="0"/>
              <w:autoSpaceDN w:val="0"/>
              <w:adjustRightInd w:val="0"/>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 xml:space="preserve">Formación profesional en el siglo XX en México.  </w:t>
            </w:r>
          </w:p>
          <w:p w:rsidR="00E1647E" w:rsidRPr="00643386" w:rsidRDefault="00E1647E" w:rsidP="00F20481">
            <w:pPr>
              <w:autoSpaceDE w:val="0"/>
              <w:autoSpaceDN w:val="0"/>
              <w:adjustRightInd w:val="0"/>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E1647E" w:rsidRPr="00643386" w:rsidRDefault="00E1647E" w:rsidP="00F20481">
            <w:pPr>
              <w:autoSpaceDE w:val="0"/>
              <w:autoSpaceDN w:val="0"/>
              <w:adjustRightInd w:val="0"/>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 xml:space="preserve">Comunidades cuya </w:t>
            </w:r>
            <w:r w:rsidRPr="00643386">
              <w:rPr>
                <w:rFonts w:ascii="Arial" w:hAnsi="Arial" w:cs="Arial"/>
              </w:rPr>
              <w:lastRenderedPageBreak/>
              <w:t>tarea es generar principios y orientaciones para la</w:t>
            </w:r>
          </w:p>
          <w:p w:rsidR="00E1647E" w:rsidRPr="00643386" w:rsidRDefault="00E1647E" w:rsidP="00F20481">
            <w:pPr>
              <w:autoSpaceDE w:val="0"/>
              <w:autoSpaceDN w:val="0"/>
              <w:adjustRightInd w:val="0"/>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tarea de modernizar y  realizar reformas curriculares</w:t>
            </w:r>
          </w:p>
          <w:p w:rsidR="00E1647E" w:rsidRPr="00643386" w:rsidRDefault="00E1647E" w:rsidP="00F20481">
            <w:pPr>
              <w:autoSpaceDE w:val="0"/>
              <w:autoSpaceDN w:val="0"/>
              <w:adjustRightInd w:val="0"/>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E1647E" w:rsidRPr="00643386" w:rsidRDefault="00E1647E" w:rsidP="00F20481">
            <w:pPr>
              <w:autoSpaceDE w:val="0"/>
              <w:autoSpaceDN w:val="0"/>
              <w:adjustRightInd w:val="0"/>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51" w:type="dxa"/>
          </w:tcPr>
          <w:p w:rsidR="00E1647E" w:rsidRPr="00643386" w:rsidRDefault="0015157A" w:rsidP="00F20481">
            <w:p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lastRenderedPageBreak/>
              <w:t xml:space="preserve">Dentro de éste capítulo 1 se habla de la construcción de una base de datos del campo del currículo donde se nota un trabajo arduo por los autores y la manera en que lo van clasificando denota más su complejidad y la manera integral en que lo van realizando. La investigación conceptual y el corte histórico que se presenta en este primer capítulo sobre el currículo </w:t>
            </w:r>
            <w:proofErr w:type="gramStart"/>
            <w:r w:rsidRPr="00643386">
              <w:rPr>
                <w:rFonts w:ascii="Arial" w:hAnsi="Arial" w:cs="Arial"/>
              </w:rPr>
              <w:t>es</w:t>
            </w:r>
            <w:proofErr w:type="gramEnd"/>
            <w:r w:rsidRPr="00643386">
              <w:rPr>
                <w:rFonts w:ascii="Arial" w:hAnsi="Arial" w:cs="Arial"/>
              </w:rPr>
              <w:t xml:space="preserve"> un tanto secundario, </w:t>
            </w:r>
            <w:r w:rsidRPr="00643386">
              <w:rPr>
                <w:rFonts w:ascii="Arial" w:hAnsi="Arial" w:cs="Arial"/>
              </w:rPr>
              <w:lastRenderedPageBreak/>
              <w:t>como las producciones</w:t>
            </w:r>
            <w:r w:rsidR="00ED1756" w:rsidRPr="00643386">
              <w:rPr>
                <w:rFonts w:ascii="Arial" w:hAnsi="Arial" w:cs="Arial"/>
              </w:rPr>
              <w:t>.</w:t>
            </w:r>
          </w:p>
        </w:tc>
        <w:tc>
          <w:tcPr>
            <w:tcW w:w="1925" w:type="dxa"/>
          </w:tcPr>
          <w:p w:rsidR="00E1647E" w:rsidRPr="00643386" w:rsidRDefault="00A75E0F" w:rsidP="00F20481">
            <w:p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lastRenderedPageBreak/>
              <w:t>El enfoque por Competencias (Díaz Barriga, 2006, Barrón, 2000, Comboni y Juárez, 2008) Propuesta con mayor presencia en la década. Origen que se remonta al ámbito laboral. En México en la década de los 90 se incorporó el término desde la perspectiva laboral. El término se trata desde distintas perspectivas en México</w:t>
            </w:r>
          </w:p>
        </w:tc>
        <w:tc>
          <w:tcPr>
            <w:tcW w:w="1933" w:type="dxa"/>
          </w:tcPr>
          <w:p w:rsidR="00E1647E" w:rsidRPr="00643386" w:rsidRDefault="00A75E0F" w:rsidP="00F20481">
            <w:p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 xml:space="preserve">La preocupación por el análisis del origen de conceptos vigentes en la tarea curricular: flexibilidad, competencias e innovación. </w:t>
            </w:r>
            <w:proofErr w:type="gramStart"/>
            <w:r w:rsidRPr="00643386">
              <w:rPr>
                <w:rFonts w:ascii="Arial" w:hAnsi="Arial" w:cs="Arial"/>
              </w:rPr>
              <w:t>o</w:t>
            </w:r>
            <w:proofErr w:type="gramEnd"/>
            <w:r w:rsidRPr="00643386">
              <w:rPr>
                <w:rFonts w:ascii="Arial" w:hAnsi="Arial" w:cs="Arial"/>
              </w:rPr>
              <w:t xml:space="preserve"> Se destaca el compromiso con la acción curricular, se reivindica la perspectiva didáctica y se asume el movimiento de la nueva didáctica que pretende dar continuidad a la necesaria articulación en los campos disciplinarios del currículo y la didáctica.</w:t>
            </w:r>
          </w:p>
          <w:p w:rsidR="00A75E0F" w:rsidRPr="00643386" w:rsidRDefault="00A75E0F" w:rsidP="00F20481">
            <w:p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 xml:space="preserve">Se reconoce la reconstrucción de experiencias </w:t>
            </w:r>
            <w:r w:rsidRPr="00643386">
              <w:rPr>
                <w:rFonts w:ascii="Arial" w:hAnsi="Arial" w:cs="Arial"/>
              </w:rPr>
              <w:lastRenderedPageBreak/>
              <w:t>curriculares.</w:t>
            </w:r>
          </w:p>
          <w:p w:rsidR="00A75E0F" w:rsidRPr="00643386" w:rsidRDefault="00A75E0F" w:rsidP="00F20481">
            <w:p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 xml:space="preserve"> • Historizar la evolución curricular en un ámbito disciplinario-profesional, en la danza (Ramos, 2009), la medicina (Fernández, 2003), la odontología (Barajas, 2007), y la sociología (Botello, 2011)</w:t>
            </w:r>
          </w:p>
        </w:tc>
        <w:tc>
          <w:tcPr>
            <w:tcW w:w="3129" w:type="dxa"/>
          </w:tcPr>
          <w:p w:rsidR="00E1647E" w:rsidRPr="00643386" w:rsidRDefault="00A75E0F" w:rsidP="00F20481">
            <w:p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lastRenderedPageBreak/>
              <w:t>Se mantienen elementos identitarios</w:t>
            </w:r>
            <w:r w:rsidR="00F40A66" w:rsidRPr="00643386">
              <w:rPr>
                <w:rFonts w:ascii="Arial" w:hAnsi="Arial" w:cs="Arial"/>
              </w:rPr>
              <w:t xml:space="preserve"> en la investigación curricular</w:t>
            </w:r>
            <w:r w:rsidRPr="00643386">
              <w:rPr>
                <w:rFonts w:ascii="Arial" w:hAnsi="Arial" w:cs="Arial"/>
              </w:rPr>
              <w:t xml:space="preserve"> o Atiende a las tendencias internacionales, orientadas a la acción curricular. </w:t>
            </w:r>
            <w:proofErr w:type="gramStart"/>
            <w:r w:rsidRPr="00643386">
              <w:rPr>
                <w:rFonts w:ascii="Arial" w:hAnsi="Arial" w:cs="Arial"/>
              </w:rPr>
              <w:t>o</w:t>
            </w:r>
            <w:proofErr w:type="gramEnd"/>
            <w:r w:rsidRPr="00643386">
              <w:rPr>
                <w:rFonts w:ascii="Arial" w:hAnsi="Arial" w:cs="Arial"/>
              </w:rPr>
              <w:t xml:space="preserve"> Establece redes con comunidades de otras latitudes de América Latina y del debate internacional.</w:t>
            </w:r>
          </w:p>
        </w:tc>
      </w:tr>
      <w:tr w:rsidR="00F20481" w:rsidRPr="00643386" w:rsidTr="00F20481">
        <w:trPr>
          <w:trHeight w:val="258"/>
        </w:trPr>
        <w:tc>
          <w:tcPr>
            <w:cnfStyle w:val="001000000000" w:firstRow="0" w:lastRow="0" w:firstColumn="1" w:lastColumn="0" w:oddVBand="0" w:evenVBand="0" w:oddHBand="0" w:evenHBand="0" w:firstRowFirstColumn="0" w:firstRowLastColumn="0" w:lastRowFirstColumn="0" w:lastRowLastColumn="0"/>
            <w:tcW w:w="2116" w:type="dxa"/>
            <w:shd w:val="clear" w:color="auto" w:fill="E36C0A" w:themeFill="accent6" w:themeFillShade="BF"/>
          </w:tcPr>
          <w:p w:rsidR="00ED1756" w:rsidRPr="00F20481" w:rsidRDefault="00ED1756" w:rsidP="00F20481">
            <w:pPr>
              <w:spacing w:line="260" w:lineRule="exact"/>
              <w:jc w:val="center"/>
              <w:rPr>
                <w:rFonts w:ascii="Arial" w:hAnsi="Arial" w:cs="Arial"/>
                <w:b w:val="0"/>
                <w:color w:val="auto"/>
              </w:rPr>
            </w:pPr>
            <w:r w:rsidRPr="00F20481">
              <w:rPr>
                <w:rFonts w:ascii="Arial" w:hAnsi="Arial" w:cs="Arial"/>
                <w:b w:val="0"/>
                <w:color w:val="auto"/>
              </w:rPr>
              <w:lastRenderedPageBreak/>
              <w:t>CAPITULO</w:t>
            </w:r>
            <w:r w:rsidR="00F20481" w:rsidRPr="00F20481">
              <w:rPr>
                <w:rFonts w:ascii="Arial" w:hAnsi="Arial" w:cs="Arial"/>
                <w:b w:val="0"/>
                <w:color w:val="auto"/>
              </w:rPr>
              <w:t xml:space="preserve"> 2</w:t>
            </w:r>
          </w:p>
        </w:tc>
        <w:tc>
          <w:tcPr>
            <w:tcW w:w="2368" w:type="dxa"/>
            <w:shd w:val="clear" w:color="auto" w:fill="E36C0A" w:themeFill="accent6" w:themeFillShade="BF"/>
          </w:tcPr>
          <w:p w:rsidR="00ED1756" w:rsidRPr="00F20481" w:rsidRDefault="00ED1756" w:rsidP="00F20481">
            <w:pPr>
              <w:spacing w:line="26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0481">
              <w:rPr>
                <w:rFonts w:ascii="Arial" w:hAnsi="Arial" w:cs="Arial"/>
              </w:rPr>
              <w:t>SIGNIFICATIVO</w:t>
            </w:r>
          </w:p>
        </w:tc>
        <w:tc>
          <w:tcPr>
            <w:tcW w:w="1751" w:type="dxa"/>
            <w:shd w:val="clear" w:color="auto" w:fill="E36C0A" w:themeFill="accent6" w:themeFillShade="BF"/>
          </w:tcPr>
          <w:p w:rsidR="00ED1756" w:rsidRPr="00F20481" w:rsidRDefault="00ED1756" w:rsidP="00F20481">
            <w:pPr>
              <w:spacing w:line="26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0481">
              <w:rPr>
                <w:rFonts w:ascii="Arial" w:hAnsi="Arial" w:cs="Arial"/>
              </w:rPr>
              <w:t>COMENTARIO CRITICO</w:t>
            </w:r>
          </w:p>
        </w:tc>
        <w:tc>
          <w:tcPr>
            <w:tcW w:w="1925" w:type="dxa"/>
            <w:shd w:val="clear" w:color="auto" w:fill="E36C0A" w:themeFill="accent6" w:themeFillShade="BF"/>
          </w:tcPr>
          <w:p w:rsidR="00ED1756" w:rsidRPr="00F20481" w:rsidRDefault="00ED1756" w:rsidP="00F20481">
            <w:pPr>
              <w:spacing w:line="26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0481">
              <w:rPr>
                <w:rFonts w:ascii="Arial" w:hAnsi="Arial" w:cs="Arial"/>
              </w:rPr>
              <w:t>ENFOQUES</w:t>
            </w:r>
          </w:p>
        </w:tc>
        <w:tc>
          <w:tcPr>
            <w:tcW w:w="1933" w:type="dxa"/>
            <w:shd w:val="clear" w:color="auto" w:fill="E36C0A" w:themeFill="accent6" w:themeFillShade="BF"/>
          </w:tcPr>
          <w:p w:rsidR="00ED1756" w:rsidRPr="00F20481" w:rsidRDefault="00ED1756" w:rsidP="00F20481">
            <w:pPr>
              <w:spacing w:line="26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0481">
              <w:rPr>
                <w:rFonts w:ascii="Arial" w:hAnsi="Arial" w:cs="Arial"/>
              </w:rPr>
              <w:t>LINEA DE CONTINUIDAD</w:t>
            </w:r>
          </w:p>
        </w:tc>
        <w:tc>
          <w:tcPr>
            <w:tcW w:w="3129" w:type="dxa"/>
            <w:shd w:val="clear" w:color="auto" w:fill="E36C0A" w:themeFill="accent6" w:themeFillShade="BF"/>
          </w:tcPr>
          <w:p w:rsidR="00ED1756" w:rsidRPr="00F20481" w:rsidRDefault="00ED1756" w:rsidP="00F20481">
            <w:pPr>
              <w:spacing w:line="260"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0481">
              <w:rPr>
                <w:rFonts w:ascii="Arial" w:hAnsi="Arial" w:cs="Arial"/>
              </w:rPr>
              <w:t>TENDENCIA</w:t>
            </w:r>
          </w:p>
        </w:tc>
      </w:tr>
      <w:tr w:rsidR="00F20481" w:rsidRPr="00643386" w:rsidTr="00F20481">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116" w:type="dxa"/>
            <w:tcBorders>
              <w:left w:val="none" w:sz="0" w:space="0" w:color="auto"/>
              <w:bottom w:val="none" w:sz="0" w:space="0" w:color="auto"/>
              <w:right w:val="none" w:sz="0" w:space="0" w:color="auto"/>
            </w:tcBorders>
          </w:tcPr>
          <w:p w:rsidR="00E1647E" w:rsidRPr="00643386" w:rsidRDefault="00E1647E" w:rsidP="00643386">
            <w:pPr>
              <w:spacing w:line="260" w:lineRule="exact"/>
              <w:rPr>
                <w:rFonts w:ascii="Arial" w:hAnsi="Arial" w:cs="Arial"/>
              </w:rPr>
            </w:pPr>
            <w:r w:rsidRPr="00643386">
              <w:rPr>
                <w:rFonts w:ascii="Arial" w:hAnsi="Arial" w:cs="Arial"/>
              </w:rPr>
              <w:t>CAPITULO 2</w:t>
            </w:r>
          </w:p>
          <w:p w:rsidR="00ED1756" w:rsidRPr="00643386" w:rsidRDefault="00ED1756" w:rsidP="00643386">
            <w:pPr>
              <w:spacing w:line="260" w:lineRule="exact"/>
              <w:rPr>
                <w:rFonts w:ascii="Arial" w:hAnsi="Arial" w:cs="Arial"/>
              </w:rPr>
            </w:pPr>
            <w:r w:rsidRPr="00643386">
              <w:rPr>
                <w:rFonts w:ascii="Arial" w:hAnsi="Arial" w:cs="Arial"/>
              </w:rPr>
              <w:t>Políticas curriculares en México. La educación básica, media y superior</w:t>
            </w:r>
            <w:r w:rsidR="008501B0" w:rsidRPr="00643386">
              <w:rPr>
                <w:rFonts w:ascii="Arial" w:hAnsi="Arial" w:cs="Arial"/>
              </w:rPr>
              <w:t>.</w:t>
            </w:r>
          </w:p>
          <w:p w:rsidR="008501B0" w:rsidRPr="00643386" w:rsidRDefault="008501B0" w:rsidP="00643386">
            <w:pPr>
              <w:spacing w:line="260" w:lineRule="exact"/>
              <w:rPr>
                <w:rFonts w:ascii="Arial" w:hAnsi="Arial" w:cs="Arial"/>
              </w:rPr>
            </w:pPr>
          </w:p>
          <w:p w:rsidR="008501B0" w:rsidRPr="00643386" w:rsidRDefault="008501B0" w:rsidP="00643386">
            <w:pPr>
              <w:spacing w:line="260" w:lineRule="exact"/>
              <w:rPr>
                <w:rFonts w:ascii="Arial" w:hAnsi="Arial" w:cs="Arial"/>
                <w:b w:val="0"/>
                <w:i/>
              </w:rPr>
            </w:pPr>
            <w:r w:rsidRPr="00643386">
              <w:rPr>
                <w:rFonts w:ascii="Arial" w:hAnsi="Arial" w:cs="Arial"/>
                <w:b w:val="0"/>
                <w:i/>
              </w:rPr>
              <w:t>José Ma. García Garduño y Nancy Hernández Reyes.</w:t>
            </w:r>
          </w:p>
        </w:tc>
        <w:tc>
          <w:tcPr>
            <w:tcW w:w="2368" w:type="dxa"/>
          </w:tcPr>
          <w:p w:rsidR="00E1647E" w:rsidRPr="00643386" w:rsidRDefault="00E1647E" w:rsidP="00643386">
            <w:p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 xml:space="preserve">Competencias (Díaz Barriga, 2006, Barrón, 2000, Comboni y Juárez, 2008) Propuesta con mayor presencia en la década. Origen que se remonta al ámbito laboral. En México en la década de los 90 se incorporó el término desde la perspectiva laboral. El término se </w:t>
            </w:r>
            <w:r w:rsidRPr="00643386">
              <w:rPr>
                <w:rFonts w:ascii="Arial" w:hAnsi="Arial" w:cs="Arial"/>
              </w:rPr>
              <w:lastRenderedPageBreak/>
              <w:t>trata desde distintas perspectivas en México</w:t>
            </w:r>
            <w:r w:rsidR="00ED1756" w:rsidRPr="00643386">
              <w:rPr>
                <w:rFonts w:ascii="Arial" w:hAnsi="Arial" w:cs="Arial"/>
              </w:rPr>
              <w:t>.</w:t>
            </w:r>
          </w:p>
          <w:p w:rsidR="00000000" w:rsidRPr="00643386" w:rsidRDefault="002A56D3" w:rsidP="00643386">
            <w:p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POLITICAS PUBLICAS</w:t>
            </w:r>
            <w:r w:rsidR="00ED1756" w:rsidRPr="00643386">
              <w:rPr>
                <w:rFonts w:ascii="Arial" w:hAnsi="Arial" w:cs="Arial"/>
              </w:rPr>
              <w:t xml:space="preserve">: </w:t>
            </w:r>
            <w:r w:rsidRPr="00643386">
              <w:rPr>
                <w:rFonts w:ascii="Arial" w:hAnsi="Arial" w:cs="Arial"/>
              </w:rPr>
              <w:t xml:space="preserve">Son el conjunto de </w:t>
            </w:r>
            <w:r w:rsidR="00ED1756" w:rsidRPr="00643386">
              <w:rPr>
                <w:rFonts w:ascii="Arial" w:hAnsi="Arial" w:cs="Arial"/>
              </w:rPr>
              <w:t>objetivos,</w:t>
            </w:r>
            <w:r w:rsidRPr="00643386">
              <w:rPr>
                <w:rFonts w:ascii="Arial" w:hAnsi="Arial" w:cs="Arial"/>
              </w:rPr>
              <w:t xml:space="preserve"> decisiones y acciones  que lleva a cabo un gobierno para solucionar los problemas  que en un momento determinado  los ciudadanos y el propio gobierno consideran pri</w:t>
            </w:r>
            <w:r w:rsidRPr="00643386">
              <w:rPr>
                <w:rFonts w:ascii="Arial" w:hAnsi="Arial" w:cs="Arial"/>
              </w:rPr>
              <w:t>oritario” (Tamayo, 1997:282).</w:t>
            </w:r>
          </w:p>
          <w:p w:rsidR="00000000" w:rsidRPr="00643386" w:rsidRDefault="002A56D3" w:rsidP="00643386">
            <w:p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POLITICAS EDUCATIVAS</w:t>
            </w:r>
            <w:r w:rsidR="00ED1756" w:rsidRPr="00643386">
              <w:rPr>
                <w:rFonts w:ascii="Arial" w:hAnsi="Arial" w:cs="Arial"/>
              </w:rPr>
              <w:t xml:space="preserve">: </w:t>
            </w:r>
            <w:r w:rsidRPr="00643386">
              <w:rPr>
                <w:rFonts w:ascii="Arial" w:hAnsi="Arial" w:cs="Arial"/>
              </w:rPr>
              <w:t>Las políticas educativas son todas aquellas leyes impuestas por el estado para garant</w:t>
            </w:r>
            <w:r w:rsidRPr="00643386">
              <w:rPr>
                <w:rFonts w:ascii="Arial" w:hAnsi="Arial" w:cs="Arial"/>
              </w:rPr>
              <w:t xml:space="preserve">izar que la educación se aplique de manera óptima a la sociedad. Estas leyes se forjan de acuerdo a las necesidades históricas del país en el que se promueven, es decir, según sus </w:t>
            </w:r>
            <w:r w:rsidRPr="00643386">
              <w:rPr>
                <w:rFonts w:ascii="Arial" w:hAnsi="Arial" w:cs="Arial"/>
              </w:rPr>
              <w:lastRenderedPageBreak/>
              <w:t xml:space="preserve">ideales y principios. </w:t>
            </w:r>
          </w:p>
          <w:p w:rsidR="00000000" w:rsidRPr="00643386" w:rsidRDefault="002A56D3" w:rsidP="00643386">
            <w:p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POLITICAS CURRICULARES</w:t>
            </w:r>
            <w:r w:rsidR="00ED1756" w:rsidRPr="00643386">
              <w:rPr>
                <w:rFonts w:ascii="Arial" w:hAnsi="Arial" w:cs="Arial"/>
              </w:rPr>
              <w:t xml:space="preserve">: </w:t>
            </w:r>
            <w:r w:rsidRPr="00643386">
              <w:rPr>
                <w:rFonts w:ascii="Arial" w:hAnsi="Arial" w:cs="Arial"/>
              </w:rPr>
              <w:t>Por políticas curriculares, entendemos aquellos aspectos que en el marco de políticas educativas más amplias se ocupan de la reglamentación y de lo que se enseña en l</w:t>
            </w:r>
            <w:r w:rsidRPr="00643386">
              <w:rPr>
                <w:rFonts w:ascii="Arial" w:hAnsi="Arial" w:cs="Arial"/>
              </w:rPr>
              <w:t>as escuelas.</w:t>
            </w:r>
          </w:p>
          <w:p w:rsidR="00ED1756" w:rsidRPr="00643386" w:rsidRDefault="00ED1756" w:rsidP="00643386">
            <w:p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ED1756" w:rsidRPr="00643386" w:rsidRDefault="00ED1756" w:rsidP="00643386">
            <w:p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ED1756" w:rsidRPr="00643386" w:rsidRDefault="00ED1756" w:rsidP="00643386">
            <w:p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51" w:type="dxa"/>
          </w:tcPr>
          <w:p w:rsidR="00000000" w:rsidRPr="00643386" w:rsidRDefault="002A56D3" w:rsidP="00643386">
            <w:p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lastRenderedPageBreak/>
              <w:t xml:space="preserve">La implementación de las reformas pone de relieve cuestiones centrales de toda política educativa: la tensión entre lo viejo y lo nuevo en las reformas y la capacidad efectiva de </w:t>
            </w:r>
            <w:r w:rsidRPr="00643386">
              <w:rPr>
                <w:rFonts w:ascii="Arial" w:hAnsi="Arial" w:cs="Arial"/>
              </w:rPr>
              <w:lastRenderedPageBreak/>
              <w:t>camb</w:t>
            </w:r>
            <w:r w:rsidRPr="00643386">
              <w:rPr>
                <w:rFonts w:ascii="Arial" w:hAnsi="Arial" w:cs="Arial"/>
              </w:rPr>
              <w:t>iar las escuelas desde el Estado</w:t>
            </w:r>
          </w:p>
          <w:p w:rsidR="00ED1756" w:rsidRPr="00643386" w:rsidRDefault="00ED1756" w:rsidP="00643386">
            <w:p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000000" w:rsidRPr="00643386" w:rsidRDefault="002A56D3" w:rsidP="00643386">
            <w:p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El discurso de la eficiencia y la calidad pone, con persistencia, en tela de juicio a las escuelas y todo se traduce en una ofensiva contra las políticas igu</w:t>
            </w:r>
            <w:r w:rsidRPr="00643386">
              <w:rPr>
                <w:rFonts w:ascii="Arial" w:hAnsi="Arial" w:cs="Arial"/>
              </w:rPr>
              <w:t xml:space="preserve">alitarias </w:t>
            </w:r>
            <w:proofErr w:type="gramStart"/>
            <w:r w:rsidRPr="00643386">
              <w:rPr>
                <w:rFonts w:ascii="Arial" w:hAnsi="Arial" w:cs="Arial"/>
              </w:rPr>
              <w:t>del pasados</w:t>
            </w:r>
            <w:proofErr w:type="gramEnd"/>
            <w:r w:rsidRPr="00643386">
              <w:rPr>
                <w:rFonts w:ascii="Arial" w:hAnsi="Arial" w:cs="Arial"/>
              </w:rPr>
              <w:t>, a las que se culpabiliza del aparte descenso general del nivel educativo.</w:t>
            </w:r>
          </w:p>
          <w:p w:rsidR="00E1647E" w:rsidRPr="00643386" w:rsidRDefault="00E1647E" w:rsidP="00643386">
            <w:p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25" w:type="dxa"/>
          </w:tcPr>
          <w:p w:rsidR="00ED1756" w:rsidRPr="00643386" w:rsidRDefault="00ED1756" w:rsidP="00643386">
            <w:p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lastRenderedPageBreak/>
              <w:t>Enfoque basado en competencias</w:t>
            </w:r>
          </w:p>
          <w:p w:rsidR="00ED1756" w:rsidRPr="00643386" w:rsidRDefault="00ED1756" w:rsidP="00643386">
            <w:p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Enfoque curricular Centrado en el alumno</w:t>
            </w:r>
          </w:p>
          <w:p w:rsidR="00ED1756" w:rsidRPr="00643386" w:rsidRDefault="00ED1756" w:rsidP="00643386">
            <w:p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 xml:space="preserve">Enfoque por competencias de carácter </w:t>
            </w:r>
          </w:p>
          <w:p w:rsidR="00ED1756" w:rsidRPr="00643386" w:rsidRDefault="00ED1756" w:rsidP="00643386">
            <w:p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instrumental y de carácter integral de  individuo</w:t>
            </w:r>
          </w:p>
          <w:p w:rsidR="00E1647E" w:rsidRPr="00643386" w:rsidRDefault="00E1647E" w:rsidP="00643386">
            <w:p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33" w:type="dxa"/>
          </w:tcPr>
          <w:p w:rsidR="00000000" w:rsidRPr="00643386" w:rsidRDefault="002A56D3" w:rsidP="00643386">
            <w:p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Las políticas educativas ancladas a planteos  de organismos internacionales en el contexto de la globalización (políticas</w:t>
            </w:r>
            <w:r w:rsidR="00ED1756" w:rsidRPr="00643386">
              <w:rPr>
                <w:rFonts w:ascii="Arial" w:hAnsi="Arial" w:cs="Arial"/>
              </w:rPr>
              <w:t xml:space="preserve"> </w:t>
            </w:r>
            <w:r w:rsidRPr="00643386">
              <w:rPr>
                <w:rFonts w:ascii="Arial" w:hAnsi="Arial" w:cs="Arial"/>
              </w:rPr>
              <w:t>formales</w:t>
            </w:r>
            <w:proofErr w:type="gramStart"/>
            <w:r w:rsidRPr="00643386">
              <w:rPr>
                <w:rFonts w:ascii="Arial" w:hAnsi="Arial" w:cs="Arial"/>
              </w:rPr>
              <w:t xml:space="preserve">) </w:t>
            </w:r>
            <w:r w:rsidR="00ED1756" w:rsidRPr="00643386">
              <w:rPr>
                <w:rFonts w:ascii="Arial" w:hAnsi="Arial" w:cs="Arial"/>
              </w:rPr>
              <w:t>.</w:t>
            </w:r>
            <w:proofErr w:type="gramEnd"/>
          </w:p>
          <w:p w:rsidR="00ED1756" w:rsidRPr="00643386" w:rsidRDefault="00ED1756" w:rsidP="00643386">
            <w:p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000000" w:rsidRPr="00643386" w:rsidRDefault="002A56D3" w:rsidP="00643386">
            <w:p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 xml:space="preserve">Impacto de estas políticas formales en la </w:t>
            </w:r>
            <w:r w:rsidRPr="00643386">
              <w:rPr>
                <w:rFonts w:ascii="Arial" w:hAnsi="Arial" w:cs="Arial"/>
              </w:rPr>
              <w:lastRenderedPageBreak/>
              <w:t xml:space="preserve">conformación de </w:t>
            </w:r>
          </w:p>
          <w:p w:rsidR="00ED1756" w:rsidRPr="00643386" w:rsidRDefault="00ED1756" w:rsidP="00643386">
            <w:p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000000" w:rsidRPr="00643386" w:rsidRDefault="00ED1756" w:rsidP="00643386">
            <w:p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P</w:t>
            </w:r>
            <w:r w:rsidR="002A56D3" w:rsidRPr="00643386">
              <w:rPr>
                <w:rFonts w:ascii="Arial" w:hAnsi="Arial" w:cs="Arial"/>
              </w:rPr>
              <w:t>olíticas implícitas concretadas en reformas educativas y</w:t>
            </w:r>
            <w:r w:rsidRPr="00643386">
              <w:rPr>
                <w:rFonts w:ascii="Arial" w:hAnsi="Arial" w:cs="Arial"/>
              </w:rPr>
              <w:t xml:space="preserve"> </w:t>
            </w:r>
            <w:r w:rsidR="002A56D3" w:rsidRPr="00643386">
              <w:rPr>
                <w:rFonts w:ascii="Arial" w:hAnsi="Arial" w:cs="Arial"/>
              </w:rPr>
              <w:t xml:space="preserve">curriculares </w:t>
            </w:r>
          </w:p>
          <w:p w:rsidR="00ED1756" w:rsidRPr="00643386" w:rsidRDefault="00ED1756" w:rsidP="00643386">
            <w:p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E1647E" w:rsidRPr="00643386" w:rsidRDefault="00E1647E" w:rsidP="00643386">
            <w:p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129" w:type="dxa"/>
          </w:tcPr>
          <w:p w:rsidR="00000000" w:rsidRPr="00643386" w:rsidRDefault="002A56D3" w:rsidP="00643386">
            <w:p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lastRenderedPageBreak/>
              <w:t>PREESCOLAR</w:t>
            </w:r>
          </w:p>
          <w:p w:rsidR="00000000" w:rsidRPr="00643386" w:rsidRDefault="002A56D3" w:rsidP="00643386">
            <w:pPr>
              <w:numPr>
                <w:ilvl w:val="0"/>
                <w:numId w:val="8"/>
              </w:num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 xml:space="preserve">Análisis de las dificultades de la </w:t>
            </w:r>
          </w:p>
          <w:p w:rsidR="00000000" w:rsidRPr="00643386" w:rsidRDefault="002A56D3" w:rsidP="00643386">
            <w:pPr>
              <w:numPr>
                <w:ilvl w:val="0"/>
                <w:numId w:val="8"/>
              </w:num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implementación de la RIEB y el enfoque por competencias</w:t>
            </w:r>
          </w:p>
          <w:p w:rsidR="00ED1756" w:rsidRPr="00643386" w:rsidRDefault="00ED1756" w:rsidP="00643386">
            <w:p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000000" w:rsidRPr="00643386" w:rsidRDefault="002A56D3" w:rsidP="00643386">
            <w:p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PRIMARIA</w:t>
            </w:r>
          </w:p>
          <w:p w:rsidR="00000000" w:rsidRPr="00643386" w:rsidRDefault="002A56D3" w:rsidP="00643386">
            <w:pPr>
              <w:numPr>
                <w:ilvl w:val="0"/>
                <w:numId w:val="8"/>
              </w:num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Seguimient</w:t>
            </w:r>
            <w:r w:rsidRPr="00643386">
              <w:rPr>
                <w:rFonts w:ascii="Arial" w:hAnsi="Arial" w:cs="Arial"/>
              </w:rPr>
              <w:t>o y evaluación de la RIEB.</w:t>
            </w:r>
          </w:p>
          <w:p w:rsidR="00000000" w:rsidRPr="00643386" w:rsidRDefault="002A56D3" w:rsidP="00643386">
            <w:pPr>
              <w:numPr>
                <w:ilvl w:val="0"/>
                <w:numId w:val="8"/>
              </w:num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 xml:space="preserve">El modelo de "redistribución" que se asienta en el reparto </w:t>
            </w:r>
            <w:r w:rsidRPr="00643386">
              <w:rPr>
                <w:rFonts w:ascii="Arial" w:hAnsi="Arial" w:cs="Arial"/>
              </w:rPr>
              <w:lastRenderedPageBreak/>
              <w:t>de poder</w:t>
            </w:r>
          </w:p>
          <w:p w:rsidR="00000000" w:rsidRPr="00643386" w:rsidRDefault="002A56D3" w:rsidP="00643386">
            <w:pPr>
              <w:numPr>
                <w:ilvl w:val="0"/>
                <w:numId w:val="8"/>
              </w:num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El modelo de la "eficacia" que está dirig</w:t>
            </w:r>
            <w:r w:rsidRPr="00643386">
              <w:rPr>
                <w:rFonts w:ascii="Arial" w:hAnsi="Arial" w:cs="Arial"/>
              </w:rPr>
              <w:t xml:space="preserve">ido a mejorar el cálculo de costo-efectividad del sistema educativo mediante la gestión y despliegue más eficiente de los recursos disponibles </w:t>
            </w:r>
          </w:p>
          <w:p w:rsidR="00000000" w:rsidRPr="00643386" w:rsidRDefault="002A56D3" w:rsidP="00643386">
            <w:pPr>
              <w:numPr>
                <w:ilvl w:val="0"/>
                <w:numId w:val="8"/>
              </w:num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El modelo de las "culturas de aprendizaje" que acent</w:t>
            </w:r>
            <w:r w:rsidRPr="00643386">
              <w:rPr>
                <w:rFonts w:ascii="Arial" w:hAnsi="Arial" w:cs="Arial"/>
              </w:rPr>
              <w:t>úa la descentralización del contenido educativo.</w:t>
            </w:r>
          </w:p>
          <w:p w:rsidR="00000000" w:rsidRPr="00643386" w:rsidRDefault="002A56D3" w:rsidP="00643386">
            <w:p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SECUNDARIA</w:t>
            </w:r>
          </w:p>
          <w:p w:rsidR="00000000" w:rsidRPr="00643386" w:rsidRDefault="002A56D3" w:rsidP="00643386">
            <w:pPr>
              <w:numPr>
                <w:ilvl w:val="0"/>
                <w:numId w:val="8"/>
              </w:num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Tema focal de investigadores la RES (antes la</w:t>
            </w:r>
          </w:p>
          <w:p w:rsidR="00000000" w:rsidRPr="00643386" w:rsidRDefault="002A56D3" w:rsidP="00643386">
            <w:pPr>
              <w:numPr>
                <w:ilvl w:val="0"/>
                <w:numId w:val="8"/>
              </w:num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 xml:space="preserve">RIES) </w:t>
            </w:r>
          </w:p>
          <w:p w:rsidR="00000000" w:rsidRPr="00643386" w:rsidRDefault="002A56D3" w:rsidP="00643386">
            <w:pPr>
              <w:numPr>
                <w:ilvl w:val="0"/>
                <w:numId w:val="8"/>
              </w:num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 Diseño e implementación de la reforma,</w:t>
            </w:r>
          </w:p>
          <w:p w:rsidR="00000000" w:rsidRPr="00643386" w:rsidRDefault="002A56D3" w:rsidP="00643386">
            <w:pPr>
              <w:numPr>
                <w:ilvl w:val="0"/>
                <w:numId w:val="8"/>
              </w:num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 xml:space="preserve">agenda sistémica y papel del SNTE.  </w:t>
            </w:r>
          </w:p>
          <w:p w:rsidR="00ED1756" w:rsidRPr="00643386" w:rsidRDefault="00ED1756" w:rsidP="00643386">
            <w:p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000000" w:rsidRPr="00643386" w:rsidRDefault="002A56D3" w:rsidP="00643386">
            <w:p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E</w:t>
            </w:r>
            <w:r w:rsidR="00ED1756" w:rsidRPr="00643386">
              <w:rPr>
                <w:rFonts w:ascii="Arial" w:hAnsi="Arial" w:cs="Arial"/>
              </w:rPr>
              <w:t xml:space="preserve">ducación </w:t>
            </w:r>
            <w:r w:rsidRPr="00643386">
              <w:rPr>
                <w:rFonts w:ascii="Arial" w:hAnsi="Arial" w:cs="Arial"/>
              </w:rPr>
              <w:t>M</w:t>
            </w:r>
            <w:r w:rsidR="00ED1756" w:rsidRPr="00643386">
              <w:rPr>
                <w:rFonts w:ascii="Arial" w:hAnsi="Arial" w:cs="Arial"/>
              </w:rPr>
              <w:t xml:space="preserve">edia </w:t>
            </w:r>
            <w:r w:rsidRPr="00643386">
              <w:rPr>
                <w:rFonts w:ascii="Arial" w:hAnsi="Arial" w:cs="Arial"/>
              </w:rPr>
              <w:t>S</w:t>
            </w:r>
            <w:r w:rsidR="00ED1756" w:rsidRPr="00643386">
              <w:rPr>
                <w:rFonts w:ascii="Arial" w:hAnsi="Arial" w:cs="Arial"/>
              </w:rPr>
              <w:t>uperior</w:t>
            </w:r>
          </w:p>
          <w:p w:rsidR="00000000" w:rsidRPr="00643386" w:rsidRDefault="002A56D3" w:rsidP="00643386">
            <w:pPr>
              <w:numPr>
                <w:ilvl w:val="0"/>
                <w:numId w:val="8"/>
              </w:num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Foco de la producción circunscrita a competencias. Hay aceptación, ideas</w:t>
            </w:r>
          </w:p>
          <w:p w:rsidR="00000000" w:rsidRPr="00643386" w:rsidRDefault="002A56D3" w:rsidP="00643386">
            <w:pPr>
              <w:numPr>
                <w:ilvl w:val="0"/>
                <w:numId w:val="8"/>
              </w:num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lastRenderedPageBreak/>
              <w:t>de cambio, resistenc</w:t>
            </w:r>
            <w:r w:rsidRPr="00643386">
              <w:rPr>
                <w:rFonts w:ascii="Arial" w:hAnsi="Arial" w:cs="Arial"/>
              </w:rPr>
              <w:t xml:space="preserve">ia y rechazo </w:t>
            </w:r>
          </w:p>
          <w:p w:rsidR="00000000" w:rsidRPr="00643386" w:rsidRDefault="002A56D3" w:rsidP="00643386">
            <w:p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SUPERIOR</w:t>
            </w:r>
          </w:p>
          <w:p w:rsidR="00000000" w:rsidRPr="00643386" w:rsidRDefault="002A56D3" w:rsidP="00643386">
            <w:pPr>
              <w:numPr>
                <w:ilvl w:val="0"/>
                <w:numId w:val="8"/>
              </w:num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 xml:space="preserve">Abandono de perspectiva de formación humanista a una productivista.  </w:t>
            </w:r>
          </w:p>
          <w:p w:rsidR="00000000" w:rsidRPr="00643386" w:rsidRDefault="002A56D3" w:rsidP="00643386">
            <w:pPr>
              <w:numPr>
                <w:ilvl w:val="0"/>
                <w:numId w:val="8"/>
              </w:num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 xml:space="preserve">•Globalización como expresión de las políticas internacionales y de reformas curriculares  </w:t>
            </w:r>
          </w:p>
          <w:p w:rsidR="00E1647E" w:rsidRPr="00643386" w:rsidRDefault="00E1647E" w:rsidP="00643386">
            <w:p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20481" w:rsidRPr="00643386" w:rsidTr="00F20481">
        <w:trPr>
          <w:trHeight w:val="288"/>
        </w:trPr>
        <w:tc>
          <w:tcPr>
            <w:cnfStyle w:val="001000000000" w:firstRow="0" w:lastRow="0" w:firstColumn="1" w:lastColumn="0" w:oddVBand="0" w:evenVBand="0" w:oddHBand="0" w:evenHBand="0" w:firstRowFirstColumn="0" w:firstRowLastColumn="0" w:lastRowFirstColumn="0" w:lastRowLastColumn="0"/>
            <w:tcW w:w="2116" w:type="dxa"/>
            <w:shd w:val="clear" w:color="auto" w:fill="E36C0A" w:themeFill="accent6" w:themeFillShade="BF"/>
          </w:tcPr>
          <w:p w:rsidR="00ED1756" w:rsidRPr="00643386" w:rsidRDefault="00ED1756" w:rsidP="00643386">
            <w:pPr>
              <w:spacing w:line="260" w:lineRule="exact"/>
              <w:rPr>
                <w:rFonts w:ascii="Arial" w:hAnsi="Arial" w:cs="Arial"/>
              </w:rPr>
            </w:pPr>
            <w:r w:rsidRPr="00643386">
              <w:rPr>
                <w:rFonts w:ascii="Arial" w:hAnsi="Arial" w:cs="Arial"/>
              </w:rPr>
              <w:lastRenderedPageBreak/>
              <w:t>CAPITULO</w:t>
            </w:r>
            <w:r w:rsidRPr="00643386">
              <w:rPr>
                <w:rFonts w:ascii="Arial" w:hAnsi="Arial" w:cs="Arial"/>
              </w:rPr>
              <w:t xml:space="preserve"> 3</w:t>
            </w:r>
          </w:p>
        </w:tc>
        <w:tc>
          <w:tcPr>
            <w:tcW w:w="2368" w:type="dxa"/>
            <w:shd w:val="clear" w:color="auto" w:fill="E36C0A" w:themeFill="accent6" w:themeFillShade="BF"/>
          </w:tcPr>
          <w:p w:rsidR="00ED1756" w:rsidRPr="00643386" w:rsidRDefault="00ED1756" w:rsidP="00643386">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rPr>
            </w:pPr>
            <w:r w:rsidRPr="00643386">
              <w:rPr>
                <w:rFonts w:ascii="Arial" w:hAnsi="Arial" w:cs="Arial"/>
              </w:rPr>
              <w:t>SIGNIFICATIVO</w:t>
            </w:r>
          </w:p>
        </w:tc>
        <w:tc>
          <w:tcPr>
            <w:tcW w:w="1751" w:type="dxa"/>
            <w:shd w:val="clear" w:color="auto" w:fill="E36C0A" w:themeFill="accent6" w:themeFillShade="BF"/>
          </w:tcPr>
          <w:p w:rsidR="00ED1756" w:rsidRPr="00643386" w:rsidRDefault="00ED1756" w:rsidP="00643386">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rPr>
            </w:pPr>
            <w:r w:rsidRPr="00643386">
              <w:rPr>
                <w:rFonts w:ascii="Arial" w:hAnsi="Arial" w:cs="Arial"/>
              </w:rPr>
              <w:t>COMENTARIO CRITICO</w:t>
            </w:r>
          </w:p>
        </w:tc>
        <w:tc>
          <w:tcPr>
            <w:tcW w:w="1925" w:type="dxa"/>
            <w:shd w:val="clear" w:color="auto" w:fill="E36C0A" w:themeFill="accent6" w:themeFillShade="BF"/>
          </w:tcPr>
          <w:p w:rsidR="00ED1756" w:rsidRPr="00643386" w:rsidRDefault="00ED1756" w:rsidP="00643386">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rPr>
            </w:pPr>
            <w:r w:rsidRPr="00643386">
              <w:rPr>
                <w:rFonts w:ascii="Arial" w:hAnsi="Arial" w:cs="Arial"/>
              </w:rPr>
              <w:t>ENFOQUES</w:t>
            </w:r>
          </w:p>
        </w:tc>
        <w:tc>
          <w:tcPr>
            <w:tcW w:w="1933" w:type="dxa"/>
            <w:shd w:val="clear" w:color="auto" w:fill="E36C0A" w:themeFill="accent6" w:themeFillShade="BF"/>
          </w:tcPr>
          <w:p w:rsidR="00ED1756" w:rsidRPr="00643386" w:rsidRDefault="00ED1756" w:rsidP="00643386">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rPr>
            </w:pPr>
            <w:r w:rsidRPr="00643386">
              <w:rPr>
                <w:rFonts w:ascii="Arial" w:hAnsi="Arial" w:cs="Arial"/>
              </w:rPr>
              <w:t xml:space="preserve">LINEA DE CONTINUIDAD </w:t>
            </w:r>
          </w:p>
        </w:tc>
        <w:tc>
          <w:tcPr>
            <w:tcW w:w="3129" w:type="dxa"/>
            <w:shd w:val="clear" w:color="auto" w:fill="E36C0A" w:themeFill="accent6" w:themeFillShade="BF"/>
          </w:tcPr>
          <w:p w:rsidR="00ED1756" w:rsidRPr="00643386" w:rsidRDefault="00ED1756" w:rsidP="00643386">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rPr>
            </w:pPr>
            <w:r w:rsidRPr="00643386">
              <w:rPr>
                <w:rFonts w:ascii="Arial" w:hAnsi="Arial" w:cs="Arial"/>
              </w:rPr>
              <w:t>TENDENCIA</w:t>
            </w:r>
          </w:p>
        </w:tc>
      </w:tr>
      <w:tr w:rsidR="00643386" w:rsidRPr="00643386" w:rsidTr="00F2048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16" w:type="dxa"/>
            <w:tcBorders>
              <w:left w:val="none" w:sz="0" w:space="0" w:color="auto"/>
              <w:bottom w:val="none" w:sz="0" w:space="0" w:color="auto"/>
              <w:right w:val="none" w:sz="0" w:space="0" w:color="auto"/>
            </w:tcBorders>
          </w:tcPr>
          <w:p w:rsidR="00E1647E" w:rsidRPr="00643386" w:rsidRDefault="00E1647E" w:rsidP="00643386">
            <w:pPr>
              <w:spacing w:line="260" w:lineRule="exact"/>
              <w:rPr>
                <w:rFonts w:ascii="Arial" w:hAnsi="Arial" w:cs="Arial"/>
              </w:rPr>
            </w:pPr>
            <w:r w:rsidRPr="00643386">
              <w:rPr>
                <w:rFonts w:ascii="Arial" w:hAnsi="Arial" w:cs="Arial"/>
              </w:rPr>
              <w:t>CAPITULO 3</w:t>
            </w:r>
          </w:p>
          <w:p w:rsidR="00ED1756" w:rsidRPr="00643386" w:rsidRDefault="008F34DA" w:rsidP="00643386">
            <w:pPr>
              <w:spacing w:line="260" w:lineRule="exact"/>
              <w:rPr>
                <w:rFonts w:ascii="Arial" w:hAnsi="Arial" w:cs="Arial"/>
              </w:rPr>
            </w:pPr>
            <w:r w:rsidRPr="00643386">
              <w:rPr>
                <w:rFonts w:ascii="Arial" w:hAnsi="Arial" w:cs="Arial"/>
              </w:rPr>
              <w:t>Innovaciones Curriculares.</w:t>
            </w:r>
          </w:p>
          <w:p w:rsidR="008F34DA" w:rsidRPr="00643386" w:rsidRDefault="008F34DA" w:rsidP="00643386">
            <w:pPr>
              <w:spacing w:line="260" w:lineRule="exact"/>
              <w:rPr>
                <w:rFonts w:ascii="Arial" w:hAnsi="Arial" w:cs="Arial"/>
              </w:rPr>
            </w:pPr>
          </w:p>
          <w:p w:rsidR="008F34DA" w:rsidRPr="00643386" w:rsidRDefault="008F34DA" w:rsidP="00643386">
            <w:pPr>
              <w:spacing w:line="260" w:lineRule="exact"/>
              <w:rPr>
                <w:rFonts w:ascii="Arial" w:hAnsi="Arial" w:cs="Arial"/>
                <w:b w:val="0"/>
                <w:i/>
              </w:rPr>
            </w:pPr>
            <w:r w:rsidRPr="00643386">
              <w:rPr>
                <w:rFonts w:ascii="Arial" w:hAnsi="Arial" w:cs="Arial"/>
                <w:b w:val="0"/>
                <w:i/>
              </w:rPr>
              <w:t>Frida Díaz Barriga Arceo</w:t>
            </w:r>
          </w:p>
        </w:tc>
        <w:tc>
          <w:tcPr>
            <w:tcW w:w="2368" w:type="dxa"/>
          </w:tcPr>
          <w:p w:rsidR="00000000" w:rsidRPr="00643386" w:rsidRDefault="008F34DA" w:rsidP="00643386">
            <w:p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 xml:space="preserve">Los  </w:t>
            </w:r>
            <w:r w:rsidR="002A56D3" w:rsidRPr="00643386">
              <w:rPr>
                <w:rFonts w:ascii="Arial" w:hAnsi="Arial" w:cs="Arial"/>
              </w:rPr>
              <w:t>temas</w:t>
            </w:r>
            <w:r w:rsidRPr="00643386">
              <w:rPr>
                <w:rFonts w:ascii="Arial" w:hAnsi="Arial" w:cs="Arial"/>
              </w:rPr>
              <w:t xml:space="preserve"> dentro de éste capítulo prevalecen</w:t>
            </w:r>
            <w:r w:rsidR="002A56D3" w:rsidRPr="00643386">
              <w:rPr>
                <w:rFonts w:ascii="Arial" w:hAnsi="Arial" w:cs="Arial"/>
              </w:rPr>
              <w:t xml:space="preserve"> y entre ellos, la flexibilidad del currículum, el enfoque centrado en el aprendizaje del alumno, tutorías, y otros prevalecieron pero aumentaron como el enfoque por competencias. Y se aumentaron temas transvers</w:t>
            </w:r>
            <w:r w:rsidR="002A56D3" w:rsidRPr="00643386">
              <w:rPr>
                <w:rFonts w:ascii="Arial" w:hAnsi="Arial" w:cs="Arial"/>
              </w:rPr>
              <w:t xml:space="preserve">ales, </w:t>
            </w:r>
            <w:r w:rsidR="002A56D3" w:rsidRPr="00643386">
              <w:rPr>
                <w:rFonts w:ascii="Arial" w:hAnsi="Arial" w:cs="Arial"/>
              </w:rPr>
              <w:lastRenderedPageBreak/>
              <w:t>formación curricular y estructura curricular, e innovación curricular y formación /práctica docente.</w:t>
            </w:r>
          </w:p>
          <w:p w:rsidR="00E1647E" w:rsidRPr="00643386" w:rsidRDefault="00E1647E" w:rsidP="00643386">
            <w:p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51" w:type="dxa"/>
          </w:tcPr>
          <w:p w:rsidR="00E1647E" w:rsidRPr="00643386" w:rsidRDefault="008F34DA" w:rsidP="00643386">
            <w:p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lastRenderedPageBreak/>
              <w:t xml:space="preserve">Los sistemas educativos han entrado </w:t>
            </w:r>
            <w:r w:rsidRPr="00643386">
              <w:rPr>
                <w:rFonts w:ascii="Arial" w:hAnsi="Arial" w:cs="Arial"/>
              </w:rPr>
              <w:t xml:space="preserve"> en una dinámica de cambio </w:t>
            </w:r>
            <w:r w:rsidRPr="00643386">
              <w:rPr>
                <w:rFonts w:ascii="Arial" w:hAnsi="Arial" w:cs="Arial"/>
              </w:rPr>
              <w:t>que se caracteriza</w:t>
            </w:r>
            <w:r w:rsidRPr="00643386">
              <w:rPr>
                <w:rFonts w:ascii="Arial" w:hAnsi="Arial" w:cs="Arial"/>
              </w:rPr>
              <w:t xml:space="preserve"> por procesos de reforma sustentados en el discurso de la innovación de los modelos educativos y curriculares. </w:t>
            </w:r>
            <w:r w:rsidRPr="00643386">
              <w:rPr>
                <w:rFonts w:ascii="Arial" w:hAnsi="Arial" w:cs="Arial"/>
              </w:rPr>
              <w:lastRenderedPageBreak/>
              <w:t>Desde un inicio, especialistas y educadores manifestaron una preocupación por el sentido, sustento y dirección de las innovaciones. En un estudio sobre el tema del desarrollo del currículo y los modelos innovadores en la década de los noventa en México (F. Díaz-Barriga y Lugo, 2003)1</w:t>
            </w:r>
            <w:r w:rsidRPr="00643386">
              <w:rPr>
                <w:rFonts w:ascii="Arial" w:hAnsi="Arial" w:cs="Arial"/>
              </w:rPr>
              <w:t>, se</w:t>
            </w:r>
            <w:r w:rsidRPr="00643386">
              <w:rPr>
                <w:rFonts w:ascii="Arial" w:hAnsi="Arial" w:cs="Arial"/>
              </w:rPr>
              <w:t xml:space="preserve"> encuentra que la innovación se podía interpretar de muy distintas maneras, pero la mayoría de las veces era el </w:t>
            </w:r>
            <w:r w:rsidRPr="00643386">
              <w:rPr>
                <w:rFonts w:ascii="Arial" w:hAnsi="Arial" w:cs="Arial"/>
              </w:rPr>
              <w:t>efecto</w:t>
            </w:r>
            <w:r w:rsidRPr="00643386">
              <w:rPr>
                <w:rFonts w:ascii="Arial" w:hAnsi="Arial" w:cs="Arial"/>
              </w:rPr>
              <w:t xml:space="preserve"> de la incorporación </w:t>
            </w:r>
            <w:r w:rsidRPr="00643386">
              <w:rPr>
                <w:rFonts w:ascii="Arial" w:hAnsi="Arial" w:cs="Arial"/>
              </w:rPr>
              <w:lastRenderedPageBreak/>
              <w:t xml:space="preserve">de las novedades educativas del momento. Por lo general, en los documentos base de las reformas —modelos educativos institucionales y propuestas curriculares— se expresaba como intención manifiesta la necesidad de atender a las demandas de una sociedad crecientemente globalizada, la llamada sociedad del conocimiento, así como dar respuesta a diversas políticas emanadas de organismos nacionales e </w:t>
            </w:r>
            <w:r w:rsidRPr="00643386">
              <w:rPr>
                <w:rFonts w:ascii="Arial" w:hAnsi="Arial" w:cs="Arial"/>
              </w:rPr>
              <w:lastRenderedPageBreak/>
              <w:t>internacionales.</w:t>
            </w:r>
          </w:p>
        </w:tc>
        <w:tc>
          <w:tcPr>
            <w:tcW w:w="1925" w:type="dxa"/>
          </w:tcPr>
          <w:p w:rsidR="00000000" w:rsidRPr="00643386" w:rsidRDefault="002A56D3" w:rsidP="00643386">
            <w:pPr>
              <w:numPr>
                <w:ilvl w:val="0"/>
                <w:numId w:val="15"/>
              </w:numPr>
              <w:spacing w:line="260" w:lineRule="exact"/>
              <w:ind w:left="212" w:hanging="212"/>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lastRenderedPageBreak/>
              <w:t>Constructivista.</w:t>
            </w:r>
          </w:p>
          <w:p w:rsidR="00000000" w:rsidRPr="00643386" w:rsidRDefault="002A56D3" w:rsidP="00643386">
            <w:pPr>
              <w:numPr>
                <w:ilvl w:val="0"/>
                <w:numId w:val="15"/>
              </w:numPr>
              <w:spacing w:line="260" w:lineRule="exact"/>
              <w:ind w:left="212" w:hanging="212"/>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Socio formativo.</w:t>
            </w:r>
          </w:p>
          <w:p w:rsidR="00000000" w:rsidRPr="00643386" w:rsidRDefault="002A56D3" w:rsidP="00643386">
            <w:pPr>
              <w:numPr>
                <w:ilvl w:val="0"/>
                <w:numId w:val="15"/>
              </w:numPr>
              <w:spacing w:line="260" w:lineRule="exact"/>
              <w:ind w:left="212" w:hanging="212"/>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Enfoque por competencias con un currículum basado en competencias.</w:t>
            </w:r>
          </w:p>
          <w:p w:rsidR="00000000" w:rsidRPr="00643386" w:rsidRDefault="002A56D3" w:rsidP="00643386">
            <w:pPr>
              <w:numPr>
                <w:ilvl w:val="0"/>
                <w:numId w:val="15"/>
              </w:numPr>
              <w:spacing w:line="260" w:lineRule="exact"/>
              <w:ind w:left="212" w:hanging="212"/>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Encontramos los enfoques curriculares ce</w:t>
            </w:r>
            <w:r w:rsidRPr="00643386">
              <w:rPr>
                <w:rFonts w:ascii="Arial" w:hAnsi="Arial" w:cs="Arial"/>
              </w:rPr>
              <w:t xml:space="preserve">ntrados en </w:t>
            </w:r>
            <w:r w:rsidRPr="00643386">
              <w:rPr>
                <w:rFonts w:ascii="Arial" w:hAnsi="Arial" w:cs="Arial"/>
              </w:rPr>
              <w:lastRenderedPageBreak/>
              <w:t xml:space="preserve">él alumno. </w:t>
            </w:r>
          </w:p>
          <w:p w:rsidR="00000000" w:rsidRPr="00643386" w:rsidRDefault="002A56D3" w:rsidP="00643386">
            <w:pPr>
              <w:numPr>
                <w:ilvl w:val="0"/>
                <w:numId w:val="15"/>
              </w:numPr>
              <w:spacing w:line="260" w:lineRule="exact"/>
              <w:ind w:left="212" w:hanging="212"/>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El enfoque vertical de las reformas “de adentro hacia afuera” y de “afuera hacia adentro.”</w:t>
            </w:r>
          </w:p>
          <w:p w:rsidR="00E1647E" w:rsidRPr="00643386" w:rsidRDefault="00E1647E" w:rsidP="00643386">
            <w:pPr>
              <w:tabs>
                <w:tab w:val="num" w:pos="354"/>
              </w:tabs>
              <w:spacing w:line="260" w:lineRule="exact"/>
              <w:ind w:left="212" w:hanging="212"/>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33" w:type="dxa"/>
          </w:tcPr>
          <w:p w:rsidR="008F34DA" w:rsidRPr="00643386" w:rsidRDefault="002A56D3" w:rsidP="00643386">
            <w:p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lastRenderedPageBreak/>
              <w:t xml:space="preserve">Hay </w:t>
            </w:r>
            <w:r w:rsidRPr="00643386">
              <w:rPr>
                <w:rFonts w:ascii="Arial" w:hAnsi="Arial" w:cs="Arial"/>
              </w:rPr>
              <w:t xml:space="preserve">necesidad de reinventar debido a que vivimos en un mundo cambiante, incierto, y complejo, y que por ello los modelos educativos caducan </w:t>
            </w:r>
            <w:r w:rsidR="008F34DA" w:rsidRPr="00643386">
              <w:rPr>
                <w:rFonts w:ascii="Arial" w:hAnsi="Arial" w:cs="Arial"/>
              </w:rPr>
              <w:t>c</w:t>
            </w:r>
            <w:r w:rsidRPr="00643386">
              <w:rPr>
                <w:rFonts w:ascii="Arial" w:hAnsi="Arial" w:cs="Arial"/>
              </w:rPr>
              <w:t xml:space="preserve">onstantemente, pero  el problema </w:t>
            </w:r>
            <w:r w:rsidRPr="00643386">
              <w:rPr>
                <w:rFonts w:ascii="Arial" w:hAnsi="Arial" w:cs="Arial"/>
              </w:rPr>
              <w:lastRenderedPageBreak/>
              <w:t xml:space="preserve">es que el proceso innovador cada vez es más frecuente, episódico e incierto. </w:t>
            </w:r>
          </w:p>
          <w:p w:rsidR="008F34DA" w:rsidRPr="00643386" w:rsidRDefault="008F34DA" w:rsidP="00643386">
            <w:p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000000" w:rsidRPr="00643386" w:rsidRDefault="002A56D3" w:rsidP="00643386">
            <w:p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Las línea</w:t>
            </w:r>
            <w:r w:rsidRPr="00643386">
              <w:rPr>
                <w:rFonts w:ascii="Arial" w:hAnsi="Arial" w:cs="Arial"/>
              </w:rPr>
              <w:t>s a veces sólo responden a las necesidades, idearios, intereses y visión de las instituciones.</w:t>
            </w:r>
          </w:p>
          <w:p w:rsidR="008F34DA" w:rsidRPr="00643386" w:rsidRDefault="008F34DA" w:rsidP="00643386">
            <w:p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000000" w:rsidRPr="00643386" w:rsidRDefault="002A56D3" w:rsidP="00643386">
            <w:pPr>
              <w:numPr>
                <w:ilvl w:val="0"/>
                <w:numId w:val="15"/>
              </w:numPr>
              <w:spacing w:line="260" w:lineRule="exact"/>
              <w:ind w:left="212" w:hanging="212"/>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Los cambios sólo responden a la novedad pero no a un cambio de paradigma educativo ni  a una tr</w:t>
            </w:r>
            <w:r w:rsidRPr="00643386">
              <w:rPr>
                <w:rFonts w:ascii="Arial" w:hAnsi="Arial" w:cs="Arial"/>
              </w:rPr>
              <w:t xml:space="preserve">ansformación de fondo de la institución y de los actores (Díaz-Barriga Arceo y Lugo, 2003). Y con frecuencia se </w:t>
            </w:r>
            <w:r w:rsidRPr="00643386">
              <w:rPr>
                <w:rFonts w:ascii="Arial" w:hAnsi="Arial" w:cs="Arial"/>
              </w:rPr>
              <w:lastRenderedPageBreak/>
              <w:t>responsabiliza al docente del éxito de la implantación del modelo sin tener en cuenta los demás factores que influyen ((Díaz-Barriga Arceo, 2010</w:t>
            </w:r>
            <w:r w:rsidRPr="00643386">
              <w:rPr>
                <w:rFonts w:ascii="Arial" w:hAnsi="Arial" w:cs="Arial"/>
              </w:rPr>
              <w:t>a).</w:t>
            </w:r>
          </w:p>
          <w:p w:rsidR="00000000" w:rsidRPr="00643386" w:rsidRDefault="002A56D3" w:rsidP="00643386">
            <w:pPr>
              <w:numPr>
                <w:ilvl w:val="0"/>
                <w:numId w:val="15"/>
              </w:numPr>
              <w:spacing w:line="260" w:lineRule="exact"/>
              <w:ind w:left="212" w:hanging="212"/>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La reglamentación en el nivel universitario</w:t>
            </w:r>
          </w:p>
          <w:p w:rsidR="00000000" w:rsidRPr="00643386" w:rsidRDefault="002A56D3" w:rsidP="00643386">
            <w:pPr>
              <w:numPr>
                <w:ilvl w:val="0"/>
                <w:numId w:val="15"/>
              </w:numPr>
              <w:spacing w:line="260" w:lineRule="exact"/>
              <w:ind w:left="212" w:hanging="212"/>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La necesidad de un programa de tutorías desarrollado específicamente para la</w:t>
            </w:r>
            <w:r w:rsidRPr="00643386">
              <w:rPr>
                <w:rFonts w:ascii="Arial" w:hAnsi="Arial" w:cs="Arial"/>
              </w:rPr>
              <w:t xml:space="preserve"> estructura  curricular flexible. </w:t>
            </w:r>
          </w:p>
          <w:p w:rsidR="00000000" w:rsidRPr="00643386" w:rsidRDefault="002A56D3" w:rsidP="00643386">
            <w:pPr>
              <w:numPr>
                <w:ilvl w:val="0"/>
                <w:numId w:val="15"/>
              </w:numPr>
              <w:spacing w:line="260" w:lineRule="exact"/>
              <w:ind w:left="212" w:hanging="212"/>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La saturación de grupos  como problema de operatividad.</w:t>
            </w:r>
          </w:p>
          <w:p w:rsidR="00000000" w:rsidRPr="00643386" w:rsidRDefault="002A56D3" w:rsidP="00643386">
            <w:pPr>
              <w:numPr>
                <w:ilvl w:val="0"/>
                <w:numId w:val="15"/>
              </w:numPr>
              <w:spacing w:line="260" w:lineRule="exact"/>
              <w:ind w:left="212" w:hanging="212"/>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El dominio de otros idiomas.</w:t>
            </w:r>
          </w:p>
          <w:p w:rsidR="00000000" w:rsidRPr="00643386" w:rsidRDefault="002A56D3" w:rsidP="00643386">
            <w:pPr>
              <w:numPr>
                <w:ilvl w:val="0"/>
                <w:numId w:val="15"/>
              </w:numPr>
              <w:spacing w:line="260" w:lineRule="exact"/>
              <w:ind w:left="212" w:hanging="212"/>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 xml:space="preserve">El temor al </w:t>
            </w:r>
            <w:r w:rsidRPr="00643386">
              <w:rPr>
                <w:rFonts w:ascii="Arial" w:hAnsi="Arial" w:cs="Arial"/>
              </w:rPr>
              <w:lastRenderedPageBreak/>
              <w:t>cambio e incertidumbre laboral y escolar.</w:t>
            </w:r>
          </w:p>
          <w:p w:rsidR="00E1647E" w:rsidRPr="00643386" w:rsidRDefault="00E1647E" w:rsidP="00643386">
            <w:pPr>
              <w:tabs>
                <w:tab w:val="num" w:pos="354"/>
              </w:tabs>
              <w:spacing w:line="260" w:lineRule="exact"/>
              <w:ind w:left="212" w:hanging="212"/>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129" w:type="dxa"/>
          </w:tcPr>
          <w:p w:rsidR="00000000" w:rsidRPr="00643386" w:rsidRDefault="002A56D3" w:rsidP="00643386">
            <w:pPr>
              <w:numPr>
                <w:ilvl w:val="0"/>
                <w:numId w:val="16"/>
              </w:numPr>
              <w:tabs>
                <w:tab w:val="clear" w:pos="720"/>
              </w:tabs>
              <w:spacing w:line="260" w:lineRule="exact"/>
              <w:ind w:left="378" w:hanging="28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lastRenderedPageBreak/>
              <w:t>El modelo basado en ejes transversales.</w:t>
            </w:r>
          </w:p>
          <w:p w:rsidR="00000000" w:rsidRPr="00643386" w:rsidRDefault="002A56D3" w:rsidP="00643386">
            <w:pPr>
              <w:numPr>
                <w:ilvl w:val="0"/>
                <w:numId w:val="16"/>
              </w:numPr>
              <w:tabs>
                <w:tab w:val="clear" w:pos="720"/>
              </w:tabs>
              <w:spacing w:line="260" w:lineRule="exact"/>
              <w:ind w:left="378" w:hanging="28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El uso de las TIC dentro del marco de las reformas curriculares.</w:t>
            </w:r>
          </w:p>
          <w:p w:rsidR="00000000" w:rsidRPr="00643386" w:rsidRDefault="002A56D3" w:rsidP="00643386">
            <w:pPr>
              <w:numPr>
                <w:ilvl w:val="0"/>
                <w:numId w:val="16"/>
              </w:numPr>
              <w:tabs>
                <w:tab w:val="clear" w:pos="720"/>
              </w:tabs>
              <w:spacing w:line="260" w:lineRule="exact"/>
              <w:ind w:left="378" w:hanging="28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La integración de las TIC en el currículo.</w:t>
            </w:r>
          </w:p>
          <w:p w:rsidR="00000000" w:rsidRPr="00643386" w:rsidRDefault="002A56D3" w:rsidP="00643386">
            <w:pPr>
              <w:numPr>
                <w:ilvl w:val="0"/>
                <w:numId w:val="16"/>
              </w:numPr>
              <w:tabs>
                <w:tab w:val="clear" w:pos="720"/>
              </w:tabs>
              <w:spacing w:line="260" w:lineRule="exact"/>
              <w:ind w:left="378" w:hanging="28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lang w:val="es-ES_tradnl"/>
              </w:rPr>
              <w:t xml:space="preserve">También propiciar una formación docente apropiada que abarque lo teórico y práctico, ya que en gran medida de ellos y los alumnos depende el éxito de la innovación </w:t>
            </w:r>
            <w:r w:rsidRPr="00643386">
              <w:rPr>
                <w:rFonts w:ascii="Arial" w:hAnsi="Arial" w:cs="Arial"/>
                <w:lang w:val="es-ES_tradnl"/>
              </w:rPr>
              <w:lastRenderedPageBreak/>
              <w:t>curricular.</w:t>
            </w:r>
          </w:p>
          <w:p w:rsidR="00000000" w:rsidRPr="00643386" w:rsidRDefault="002A56D3" w:rsidP="00643386">
            <w:pPr>
              <w:numPr>
                <w:ilvl w:val="0"/>
                <w:numId w:val="16"/>
              </w:numPr>
              <w:tabs>
                <w:tab w:val="clear" w:pos="720"/>
              </w:tabs>
              <w:spacing w:line="260" w:lineRule="exact"/>
              <w:ind w:left="378" w:hanging="28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lang w:val="es-ES_tradnl"/>
              </w:rPr>
              <w:t>Otra tarea es impulsar la formación y desarrollo de redes o comunidades de práctica abocadas a la innovación en sus contextos, ya que existen casos exitosos de las mismas.</w:t>
            </w:r>
          </w:p>
          <w:p w:rsidR="00E1647E" w:rsidRPr="00643386" w:rsidRDefault="00E1647E" w:rsidP="00643386">
            <w:p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43386" w:rsidRPr="00643386" w:rsidTr="00F20481">
        <w:trPr>
          <w:trHeight w:val="288"/>
        </w:trPr>
        <w:tc>
          <w:tcPr>
            <w:cnfStyle w:val="001000000000" w:firstRow="0" w:lastRow="0" w:firstColumn="1" w:lastColumn="0" w:oddVBand="0" w:evenVBand="0" w:oddHBand="0" w:evenHBand="0" w:firstRowFirstColumn="0" w:firstRowLastColumn="0" w:lastRowFirstColumn="0" w:lastRowLastColumn="0"/>
            <w:tcW w:w="2116" w:type="dxa"/>
            <w:tcBorders>
              <w:left w:val="none" w:sz="0" w:space="0" w:color="auto"/>
              <w:bottom w:val="none" w:sz="0" w:space="0" w:color="auto"/>
              <w:right w:val="none" w:sz="0" w:space="0" w:color="auto"/>
            </w:tcBorders>
            <w:shd w:val="clear" w:color="auto" w:fill="E36C0A" w:themeFill="accent6" w:themeFillShade="BF"/>
          </w:tcPr>
          <w:p w:rsidR="008F34DA" w:rsidRPr="00643386" w:rsidRDefault="008F34DA" w:rsidP="00643386">
            <w:pPr>
              <w:spacing w:line="260" w:lineRule="exact"/>
              <w:rPr>
                <w:rFonts w:ascii="Arial" w:hAnsi="Arial" w:cs="Arial"/>
              </w:rPr>
            </w:pPr>
            <w:r w:rsidRPr="00643386">
              <w:rPr>
                <w:rFonts w:ascii="Arial" w:hAnsi="Arial" w:cs="Arial"/>
              </w:rPr>
              <w:lastRenderedPageBreak/>
              <w:t>CAPITULO 4</w:t>
            </w:r>
          </w:p>
        </w:tc>
        <w:tc>
          <w:tcPr>
            <w:tcW w:w="2368" w:type="dxa"/>
            <w:shd w:val="clear" w:color="auto" w:fill="E36C0A" w:themeFill="accent6" w:themeFillShade="BF"/>
          </w:tcPr>
          <w:p w:rsidR="008F34DA" w:rsidRPr="00643386" w:rsidRDefault="008F34DA" w:rsidP="00643386">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rPr>
            </w:pPr>
            <w:r w:rsidRPr="00643386">
              <w:rPr>
                <w:rFonts w:ascii="Arial" w:hAnsi="Arial" w:cs="Arial"/>
              </w:rPr>
              <w:t>SIGNIFICATIVO</w:t>
            </w:r>
          </w:p>
        </w:tc>
        <w:tc>
          <w:tcPr>
            <w:tcW w:w="1751" w:type="dxa"/>
            <w:shd w:val="clear" w:color="auto" w:fill="E36C0A" w:themeFill="accent6" w:themeFillShade="BF"/>
          </w:tcPr>
          <w:p w:rsidR="008F34DA" w:rsidRPr="00643386" w:rsidRDefault="008F34DA" w:rsidP="00643386">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rPr>
            </w:pPr>
            <w:r w:rsidRPr="00643386">
              <w:rPr>
                <w:rFonts w:ascii="Arial" w:hAnsi="Arial" w:cs="Arial"/>
              </w:rPr>
              <w:t>COMENTARIO CRITICO</w:t>
            </w:r>
          </w:p>
        </w:tc>
        <w:tc>
          <w:tcPr>
            <w:tcW w:w="1925" w:type="dxa"/>
            <w:shd w:val="clear" w:color="auto" w:fill="E36C0A" w:themeFill="accent6" w:themeFillShade="BF"/>
          </w:tcPr>
          <w:p w:rsidR="008F34DA" w:rsidRPr="00643386" w:rsidRDefault="008F34DA" w:rsidP="00643386">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rPr>
            </w:pPr>
            <w:r w:rsidRPr="00643386">
              <w:rPr>
                <w:rFonts w:ascii="Arial" w:hAnsi="Arial" w:cs="Arial"/>
              </w:rPr>
              <w:t>ENFOQUES</w:t>
            </w:r>
          </w:p>
        </w:tc>
        <w:tc>
          <w:tcPr>
            <w:tcW w:w="1933" w:type="dxa"/>
            <w:shd w:val="clear" w:color="auto" w:fill="E36C0A" w:themeFill="accent6" w:themeFillShade="BF"/>
          </w:tcPr>
          <w:p w:rsidR="008F34DA" w:rsidRPr="00643386" w:rsidRDefault="008F34DA" w:rsidP="00643386">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rPr>
            </w:pPr>
            <w:r w:rsidRPr="00643386">
              <w:rPr>
                <w:rFonts w:ascii="Arial" w:hAnsi="Arial" w:cs="Arial"/>
              </w:rPr>
              <w:t xml:space="preserve">LINEA DE CONTINUIDAD </w:t>
            </w:r>
          </w:p>
        </w:tc>
        <w:tc>
          <w:tcPr>
            <w:tcW w:w="3129" w:type="dxa"/>
            <w:shd w:val="clear" w:color="auto" w:fill="E36C0A" w:themeFill="accent6" w:themeFillShade="BF"/>
          </w:tcPr>
          <w:p w:rsidR="008F34DA" w:rsidRPr="00643386" w:rsidRDefault="008F34DA" w:rsidP="00643386">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rPr>
            </w:pPr>
            <w:r w:rsidRPr="00643386">
              <w:rPr>
                <w:rFonts w:ascii="Arial" w:hAnsi="Arial" w:cs="Arial"/>
              </w:rPr>
              <w:t>TENDENCIA</w:t>
            </w:r>
          </w:p>
        </w:tc>
      </w:tr>
      <w:tr w:rsidR="008501B0" w:rsidRPr="00643386" w:rsidTr="00F2048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16" w:type="dxa"/>
            <w:tcBorders>
              <w:left w:val="none" w:sz="0" w:space="0" w:color="auto"/>
              <w:bottom w:val="none" w:sz="0" w:space="0" w:color="auto"/>
              <w:right w:val="none" w:sz="0" w:space="0" w:color="auto"/>
            </w:tcBorders>
          </w:tcPr>
          <w:p w:rsidR="00E1647E" w:rsidRPr="00643386" w:rsidRDefault="008F34DA" w:rsidP="00643386">
            <w:pPr>
              <w:spacing w:line="260" w:lineRule="exact"/>
              <w:rPr>
                <w:rFonts w:ascii="Arial" w:hAnsi="Arial" w:cs="Arial"/>
              </w:rPr>
            </w:pPr>
            <w:r w:rsidRPr="00643386">
              <w:rPr>
                <w:rFonts w:ascii="Arial" w:hAnsi="Arial" w:cs="Arial"/>
              </w:rPr>
              <w:t>Los actores del currículo en México: un campo de conocimiento en constitución.</w:t>
            </w:r>
          </w:p>
          <w:p w:rsidR="008501B0" w:rsidRPr="00643386" w:rsidRDefault="008501B0" w:rsidP="00643386">
            <w:pPr>
              <w:spacing w:line="260" w:lineRule="exact"/>
              <w:rPr>
                <w:rFonts w:ascii="Arial" w:hAnsi="Arial" w:cs="Arial"/>
              </w:rPr>
            </w:pPr>
          </w:p>
          <w:p w:rsidR="008501B0" w:rsidRPr="00643386" w:rsidRDefault="008501B0" w:rsidP="00643386">
            <w:pPr>
              <w:spacing w:line="260" w:lineRule="exact"/>
              <w:jc w:val="both"/>
              <w:rPr>
                <w:rFonts w:ascii="Arial" w:hAnsi="Arial" w:cs="Arial"/>
                <w:b w:val="0"/>
                <w:i/>
              </w:rPr>
            </w:pPr>
            <w:r w:rsidRPr="00643386">
              <w:rPr>
                <w:rFonts w:ascii="Arial" w:hAnsi="Arial" w:cs="Arial"/>
                <w:b w:val="0"/>
                <w:i/>
              </w:rPr>
              <w:t xml:space="preserve">Patricia Covarrubias y Martha </w:t>
            </w:r>
            <w:proofErr w:type="spellStart"/>
            <w:r w:rsidRPr="00643386">
              <w:rPr>
                <w:rFonts w:ascii="Arial" w:hAnsi="Arial" w:cs="Arial"/>
                <w:b w:val="0"/>
                <w:i/>
              </w:rPr>
              <w:t>Casarini</w:t>
            </w:r>
            <w:proofErr w:type="spellEnd"/>
          </w:p>
        </w:tc>
        <w:tc>
          <w:tcPr>
            <w:tcW w:w="2368" w:type="dxa"/>
            <w:shd w:val="clear" w:color="auto" w:fill="FFFFFF" w:themeFill="background1"/>
          </w:tcPr>
          <w:p w:rsidR="00000000" w:rsidRPr="00643386" w:rsidRDefault="002A56D3" w:rsidP="00643386">
            <w:pPr>
              <w:spacing w:line="260" w:lineRule="exact"/>
              <w:ind w:left="75"/>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 xml:space="preserve">Desde </w:t>
            </w:r>
            <w:r w:rsidR="000E0342" w:rsidRPr="00643386">
              <w:rPr>
                <w:rFonts w:ascii="Arial" w:hAnsi="Arial" w:cs="Arial"/>
              </w:rPr>
              <w:t>la perspectiva docente</w:t>
            </w:r>
            <w:r w:rsidRPr="00643386">
              <w:rPr>
                <w:rFonts w:ascii="Arial" w:hAnsi="Arial" w:cs="Arial"/>
              </w:rPr>
              <w:t>, algunos métodos didácticos no son los más adecuados para el aprendizaje significativo.</w:t>
            </w:r>
          </w:p>
          <w:p w:rsidR="000E0342" w:rsidRPr="00643386" w:rsidRDefault="000E0342" w:rsidP="00643386">
            <w:pPr>
              <w:spacing w:line="260" w:lineRule="exact"/>
              <w:ind w:left="75"/>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000000" w:rsidRPr="00643386" w:rsidRDefault="002A56D3" w:rsidP="00643386">
            <w:pPr>
              <w:spacing w:line="260" w:lineRule="exact"/>
              <w:ind w:left="75"/>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Diversidad de representaciones sociales entre los estudiantes.</w:t>
            </w:r>
          </w:p>
          <w:p w:rsidR="00000000" w:rsidRPr="00643386" w:rsidRDefault="002A56D3" w:rsidP="00643386">
            <w:pPr>
              <w:spacing w:line="260" w:lineRule="exact"/>
              <w:ind w:left="75"/>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Factores motivacionales y afectivos durante el proceso de E-A.</w:t>
            </w:r>
          </w:p>
          <w:p w:rsidR="000E0342" w:rsidRPr="00643386" w:rsidRDefault="000E0342" w:rsidP="00643386">
            <w:pPr>
              <w:spacing w:line="260" w:lineRule="exact"/>
              <w:ind w:left="75"/>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000000" w:rsidRPr="00643386" w:rsidRDefault="002A56D3" w:rsidP="00643386">
            <w:pPr>
              <w:spacing w:line="260" w:lineRule="exact"/>
              <w:ind w:left="75"/>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Influencia de los profesores.</w:t>
            </w:r>
          </w:p>
          <w:p w:rsidR="000E0342" w:rsidRPr="00643386" w:rsidRDefault="000E0342" w:rsidP="00643386">
            <w:pPr>
              <w:spacing w:line="260" w:lineRule="exact"/>
              <w:ind w:left="75"/>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000000" w:rsidRPr="00643386" w:rsidRDefault="002A56D3" w:rsidP="00643386">
            <w:pPr>
              <w:spacing w:line="260" w:lineRule="exact"/>
              <w:ind w:left="75"/>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Estudiantes comprometidos con necesidades sociales de su país y población.</w:t>
            </w:r>
          </w:p>
          <w:p w:rsidR="000E0342" w:rsidRPr="00643386" w:rsidRDefault="000E0342" w:rsidP="00643386">
            <w:pPr>
              <w:spacing w:line="260" w:lineRule="exact"/>
              <w:ind w:left="75"/>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000000" w:rsidRPr="00643386" w:rsidRDefault="002A56D3" w:rsidP="00643386">
            <w:pPr>
              <w:spacing w:line="260" w:lineRule="exact"/>
              <w:ind w:left="75"/>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Flexibilidad del currículum.</w:t>
            </w:r>
          </w:p>
          <w:p w:rsidR="00E1647E" w:rsidRPr="00643386" w:rsidRDefault="008F34DA" w:rsidP="00643386">
            <w:pPr>
              <w:tabs>
                <w:tab w:val="left" w:pos="2160"/>
              </w:tabs>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ab/>
            </w:r>
          </w:p>
        </w:tc>
        <w:tc>
          <w:tcPr>
            <w:tcW w:w="1751" w:type="dxa"/>
            <w:shd w:val="clear" w:color="auto" w:fill="FFFFFF" w:themeFill="background1"/>
          </w:tcPr>
          <w:p w:rsidR="008501B0" w:rsidRPr="00643386" w:rsidRDefault="008501B0" w:rsidP="00643386">
            <w:p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color w:val="000000"/>
                <w:shd w:val="clear" w:color="auto" w:fill="FFFFFF"/>
              </w:rPr>
              <w:lastRenderedPageBreak/>
              <w:t xml:space="preserve">Este capítulo representa un gran aporte en el campo educativo. Documenta no sólo aportaciones teóricas que contribuyen a la reflexión obligada y necesaria, sino que ofrece experiencias derivadas de investigaciones realizadas en nuestro país, abriendo posibilidades para nuevos trabajos. El conjunto de investigaciones </w:t>
            </w:r>
            <w:r w:rsidRPr="00643386">
              <w:rPr>
                <w:rFonts w:ascii="Arial" w:hAnsi="Arial" w:cs="Arial"/>
                <w:color w:val="000000"/>
                <w:shd w:val="clear" w:color="auto" w:fill="FFFFFF"/>
              </w:rPr>
              <w:lastRenderedPageBreak/>
              <w:t xml:space="preserve">nos ofrece múltiples posibilidades de ver y analizar el currículo desde heterogéneas miradas y posturas, y de plantearse ante ellas diversas interrogantes. "Formación profesional: modelos, perspectivas y orientaciones curriculares", la concepción de Covarrubias y </w:t>
            </w:r>
            <w:proofErr w:type="spellStart"/>
            <w:r w:rsidRPr="00643386">
              <w:rPr>
                <w:rFonts w:ascii="Arial" w:hAnsi="Arial" w:cs="Arial"/>
                <w:color w:val="000000"/>
                <w:shd w:val="clear" w:color="auto" w:fill="FFFFFF"/>
              </w:rPr>
              <w:t>Casarini</w:t>
            </w:r>
            <w:proofErr w:type="spellEnd"/>
            <w:r w:rsidRPr="00643386">
              <w:rPr>
                <w:rFonts w:ascii="Arial" w:hAnsi="Arial" w:cs="Arial"/>
                <w:color w:val="000000"/>
                <w:shd w:val="clear" w:color="auto" w:fill="FFFFFF"/>
              </w:rPr>
              <w:t xml:space="preserve">, nos ofrece los marcos normativos y reguladores internacionales que, traducidos en políticas construidas en el llamado contexto de la globalización, conforman los </w:t>
            </w:r>
            <w:r w:rsidRPr="00643386">
              <w:rPr>
                <w:rFonts w:ascii="Arial" w:hAnsi="Arial" w:cs="Arial"/>
                <w:color w:val="000000"/>
                <w:shd w:val="clear" w:color="auto" w:fill="FFFFFF"/>
              </w:rPr>
              <w:lastRenderedPageBreak/>
              <w:t>nuevos requerimientos de formación profesional y los diversos enfoques o tendencias curriculares que desde la década de los noventa guían las reformas estructurales de las instituciones de educación superior.</w:t>
            </w:r>
          </w:p>
          <w:p w:rsidR="00E1647E" w:rsidRPr="00643386" w:rsidRDefault="00E1647E" w:rsidP="00643386">
            <w:p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25" w:type="dxa"/>
            <w:shd w:val="clear" w:color="auto" w:fill="FFFFFF" w:themeFill="background1"/>
          </w:tcPr>
          <w:p w:rsidR="008F34DA" w:rsidRPr="00643386" w:rsidRDefault="008F34DA" w:rsidP="00643386">
            <w:pPr>
              <w:pStyle w:val="Prrafodelista"/>
              <w:numPr>
                <w:ilvl w:val="0"/>
                <w:numId w:val="22"/>
              </w:numPr>
              <w:spacing w:line="260" w:lineRule="exact"/>
              <w:ind w:left="318" w:hanging="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lastRenderedPageBreak/>
              <w:t>Autores Clásicos</w:t>
            </w:r>
          </w:p>
          <w:p w:rsidR="00000000" w:rsidRPr="00643386" w:rsidRDefault="002A56D3" w:rsidP="00643386">
            <w:pPr>
              <w:numPr>
                <w:ilvl w:val="0"/>
                <w:numId w:val="22"/>
              </w:numPr>
              <w:spacing w:line="260" w:lineRule="exact"/>
              <w:ind w:left="318" w:hanging="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Tyler (1973), se empieza a ver al currículo como objeto de estudio.</w:t>
            </w:r>
          </w:p>
          <w:p w:rsidR="00000000" w:rsidRPr="00643386" w:rsidRDefault="002A56D3" w:rsidP="00643386">
            <w:pPr>
              <w:numPr>
                <w:ilvl w:val="0"/>
                <w:numId w:val="22"/>
              </w:numPr>
              <w:spacing w:line="260" w:lineRule="exact"/>
              <w:ind w:left="318" w:hanging="283"/>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643386">
              <w:rPr>
                <w:rFonts w:ascii="Arial" w:hAnsi="Arial" w:cs="Arial"/>
              </w:rPr>
              <w:t>Phillip</w:t>
            </w:r>
            <w:proofErr w:type="spellEnd"/>
            <w:r w:rsidRPr="00643386">
              <w:rPr>
                <w:rFonts w:ascii="Arial" w:hAnsi="Arial" w:cs="Arial"/>
              </w:rPr>
              <w:t xml:space="preserve"> Jackson (1968), la vida en las aulas. Es uno de los primeros investigadores que presta atención a las opiniones de los profesores y lo que sucede al interior de las aulas.</w:t>
            </w:r>
          </w:p>
          <w:p w:rsidR="00000000" w:rsidRPr="00643386" w:rsidRDefault="002A56D3" w:rsidP="00643386">
            <w:pPr>
              <w:numPr>
                <w:ilvl w:val="0"/>
                <w:numId w:val="22"/>
              </w:numPr>
              <w:spacing w:line="260" w:lineRule="exact"/>
              <w:ind w:left="318" w:hanging="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 xml:space="preserve">Schwab </w:t>
            </w:r>
            <w:r w:rsidRPr="00643386">
              <w:rPr>
                <w:rFonts w:ascii="Arial" w:hAnsi="Arial" w:cs="Arial"/>
              </w:rPr>
              <w:lastRenderedPageBreak/>
              <w:t>(1974), señala realizar estudios en el aula para proponer las opciones de cambio en el currículo.</w:t>
            </w:r>
          </w:p>
          <w:p w:rsidR="00000000" w:rsidRPr="00643386" w:rsidRDefault="002A56D3" w:rsidP="00643386">
            <w:pPr>
              <w:numPr>
                <w:ilvl w:val="0"/>
                <w:numId w:val="22"/>
              </w:numPr>
              <w:spacing w:line="260" w:lineRule="exact"/>
              <w:ind w:left="318" w:hanging="283"/>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643386">
              <w:rPr>
                <w:rFonts w:ascii="Arial" w:hAnsi="Arial" w:cs="Arial"/>
              </w:rPr>
              <w:t>Stubbs</w:t>
            </w:r>
            <w:proofErr w:type="spellEnd"/>
            <w:r w:rsidRPr="00643386">
              <w:rPr>
                <w:rFonts w:ascii="Arial" w:hAnsi="Arial" w:cs="Arial"/>
              </w:rPr>
              <w:t xml:space="preserve"> y </w:t>
            </w:r>
            <w:proofErr w:type="spellStart"/>
            <w:r w:rsidRPr="00643386">
              <w:rPr>
                <w:rFonts w:ascii="Arial" w:hAnsi="Arial" w:cs="Arial"/>
              </w:rPr>
              <w:t>Dalamont</w:t>
            </w:r>
            <w:proofErr w:type="spellEnd"/>
            <w:r w:rsidRPr="00643386">
              <w:rPr>
                <w:rFonts w:ascii="Arial" w:hAnsi="Arial" w:cs="Arial"/>
              </w:rPr>
              <w:t xml:space="preserve"> (1978), </w:t>
            </w:r>
            <w:proofErr w:type="spellStart"/>
            <w:r w:rsidRPr="00643386">
              <w:rPr>
                <w:rFonts w:ascii="Arial" w:hAnsi="Arial" w:cs="Arial"/>
              </w:rPr>
              <w:t>Hargreaves</w:t>
            </w:r>
            <w:proofErr w:type="spellEnd"/>
            <w:r w:rsidRPr="00643386">
              <w:rPr>
                <w:rFonts w:ascii="Arial" w:hAnsi="Arial" w:cs="Arial"/>
              </w:rPr>
              <w:t xml:space="preserve"> (1986), </w:t>
            </w:r>
            <w:proofErr w:type="spellStart"/>
            <w:r w:rsidRPr="00643386">
              <w:rPr>
                <w:rFonts w:ascii="Arial" w:hAnsi="Arial" w:cs="Arial"/>
              </w:rPr>
              <w:t>Coll</w:t>
            </w:r>
            <w:proofErr w:type="spellEnd"/>
            <w:r w:rsidRPr="00643386">
              <w:rPr>
                <w:rFonts w:ascii="Arial" w:hAnsi="Arial" w:cs="Arial"/>
              </w:rPr>
              <w:t xml:space="preserve"> (1987), comprueban que la </w:t>
            </w:r>
            <w:proofErr w:type="spellStart"/>
            <w:r w:rsidRPr="00643386">
              <w:rPr>
                <w:rFonts w:ascii="Arial" w:hAnsi="Arial" w:cs="Arial"/>
              </w:rPr>
              <w:t>medación</w:t>
            </w:r>
            <w:proofErr w:type="spellEnd"/>
            <w:r w:rsidRPr="00643386">
              <w:rPr>
                <w:rFonts w:ascii="Arial" w:hAnsi="Arial" w:cs="Arial"/>
              </w:rPr>
              <w:t xml:space="preserve"> en el currículo no solamente corresponde al docente sino que las cogniciones y significaciones de los estudiantes también son importantes.</w:t>
            </w:r>
          </w:p>
          <w:p w:rsidR="00000000" w:rsidRPr="00643386" w:rsidRDefault="002A56D3" w:rsidP="00643386">
            <w:pPr>
              <w:numPr>
                <w:ilvl w:val="0"/>
                <w:numId w:val="22"/>
              </w:numPr>
              <w:spacing w:line="260" w:lineRule="exact"/>
              <w:ind w:left="318" w:hanging="283"/>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643386">
              <w:rPr>
                <w:rFonts w:ascii="Arial" w:hAnsi="Arial" w:cs="Arial"/>
              </w:rPr>
              <w:t>Ferry</w:t>
            </w:r>
            <w:proofErr w:type="spellEnd"/>
            <w:r w:rsidRPr="00643386">
              <w:rPr>
                <w:rFonts w:ascii="Arial" w:hAnsi="Arial" w:cs="Arial"/>
              </w:rPr>
              <w:t xml:space="preserve">, Honoré, </w:t>
            </w:r>
            <w:proofErr w:type="spellStart"/>
            <w:r w:rsidRPr="00643386">
              <w:rPr>
                <w:rFonts w:ascii="Arial" w:hAnsi="Arial" w:cs="Arial"/>
              </w:rPr>
              <w:t>Filloux</w:t>
            </w:r>
            <w:proofErr w:type="spellEnd"/>
            <w:r w:rsidRPr="00643386">
              <w:rPr>
                <w:rFonts w:ascii="Arial" w:hAnsi="Arial" w:cs="Arial"/>
              </w:rPr>
              <w:t xml:space="preserve">, señalan que </w:t>
            </w:r>
            <w:r w:rsidRPr="00643386">
              <w:rPr>
                <w:rFonts w:ascii="Arial" w:hAnsi="Arial" w:cs="Arial"/>
              </w:rPr>
              <w:lastRenderedPageBreak/>
              <w:t>nadie forma a otra, cada sujeto se forma a sí mismo.</w:t>
            </w:r>
          </w:p>
          <w:p w:rsidR="00000000" w:rsidRPr="00643386" w:rsidRDefault="002A56D3" w:rsidP="00643386">
            <w:pPr>
              <w:numPr>
                <w:ilvl w:val="0"/>
                <w:numId w:val="22"/>
              </w:numPr>
              <w:spacing w:line="260" w:lineRule="exact"/>
              <w:ind w:left="318" w:hanging="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 xml:space="preserve">Gabriela Hierro, Paulo Freire y Fernando Savater, consideraciones éticas y filosóficas en la </w:t>
            </w:r>
            <w:r w:rsidRPr="00643386">
              <w:rPr>
                <w:rFonts w:ascii="Arial" w:hAnsi="Arial" w:cs="Arial"/>
              </w:rPr>
              <w:t>educación, que llevaron a estudios de servicio social.</w:t>
            </w:r>
          </w:p>
          <w:p w:rsidR="008F34DA" w:rsidRPr="00643386" w:rsidRDefault="008F34DA" w:rsidP="00643386">
            <w:pPr>
              <w:spacing w:line="260" w:lineRule="exact"/>
              <w:ind w:left="318" w:hanging="283"/>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8F34DA" w:rsidRPr="00643386" w:rsidRDefault="008F34DA" w:rsidP="00643386">
            <w:pPr>
              <w:pStyle w:val="Prrafodelista"/>
              <w:numPr>
                <w:ilvl w:val="0"/>
                <w:numId w:val="22"/>
              </w:numPr>
              <w:spacing w:line="260" w:lineRule="exact"/>
              <w:ind w:left="318" w:hanging="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bCs/>
              </w:rPr>
              <w:t>Autores contemporáneos</w:t>
            </w:r>
          </w:p>
          <w:p w:rsidR="00000000" w:rsidRPr="00643386" w:rsidRDefault="002A56D3" w:rsidP="00643386">
            <w:pPr>
              <w:numPr>
                <w:ilvl w:val="0"/>
                <w:numId w:val="22"/>
              </w:numPr>
              <w:spacing w:line="260" w:lineRule="exact"/>
              <w:ind w:left="318" w:hanging="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 xml:space="preserve">Van </w:t>
            </w:r>
            <w:proofErr w:type="spellStart"/>
            <w:r w:rsidRPr="00643386">
              <w:rPr>
                <w:rFonts w:ascii="Arial" w:hAnsi="Arial" w:cs="Arial"/>
              </w:rPr>
              <w:t>Dijk</w:t>
            </w:r>
            <w:proofErr w:type="spellEnd"/>
            <w:r w:rsidRPr="00643386">
              <w:rPr>
                <w:rFonts w:ascii="Arial" w:hAnsi="Arial" w:cs="Arial"/>
              </w:rPr>
              <w:t xml:space="preserve"> (2006), observar el currículo con u</w:t>
            </w:r>
            <w:r w:rsidRPr="00643386">
              <w:rPr>
                <w:rFonts w:ascii="Arial" w:hAnsi="Arial" w:cs="Arial"/>
              </w:rPr>
              <w:t>n enfoque holístico.</w:t>
            </w:r>
          </w:p>
          <w:p w:rsidR="00000000" w:rsidRPr="00643386" w:rsidRDefault="002A56D3" w:rsidP="00643386">
            <w:pPr>
              <w:numPr>
                <w:ilvl w:val="0"/>
                <w:numId w:val="22"/>
              </w:numPr>
              <w:spacing w:line="260" w:lineRule="exact"/>
              <w:ind w:left="318" w:hanging="283"/>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643386">
              <w:rPr>
                <w:rFonts w:ascii="Arial" w:hAnsi="Arial" w:cs="Arial"/>
              </w:rPr>
              <w:t>Filloux</w:t>
            </w:r>
            <w:proofErr w:type="spellEnd"/>
            <w:r w:rsidRPr="00643386">
              <w:rPr>
                <w:rFonts w:ascii="Arial" w:hAnsi="Arial" w:cs="Arial"/>
              </w:rPr>
              <w:t xml:space="preserve"> (2004), observaciones de actores y los roles </w:t>
            </w:r>
            <w:r w:rsidRPr="00643386">
              <w:rPr>
                <w:rFonts w:ascii="Arial" w:hAnsi="Arial" w:cs="Arial"/>
              </w:rPr>
              <w:lastRenderedPageBreak/>
              <w:t>sociales y profesionales.</w:t>
            </w:r>
          </w:p>
          <w:p w:rsidR="00000000" w:rsidRPr="00643386" w:rsidRDefault="002A56D3" w:rsidP="00643386">
            <w:pPr>
              <w:numPr>
                <w:ilvl w:val="0"/>
                <w:numId w:val="22"/>
              </w:numPr>
              <w:spacing w:line="260" w:lineRule="exact"/>
              <w:ind w:left="318" w:hanging="283"/>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643386">
              <w:rPr>
                <w:rFonts w:ascii="Arial" w:hAnsi="Arial" w:cs="Arial"/>
              </w:rPr>
              <w:t>Weiss</w:t>
            </w:r>
            <w:proofErr w:type="spellEnd"/>
            <w:r w:rsidRPr="00643386">
              <w:rPr>
                <w:rFonts w:ascii="Arial" w:hAnsi="Arial" w:cs="Arial"/>
              </w:rPr>
              <w:t xml:space="preserve"> (2012),  las viven</w:t>
            </w:r>
            <w:r w:rsidRPr="00643386">
              <w:rPr>
                <w:rFonts w:ascii="Arial" w:hAnsi="Arial" w:cs="Arial"/>
              </w:rPr>
              <w:t>cias tanto de los docentes como de los estudiantes son importantes  para el desarrollo de las identidades de cada uno.</w:t>
            </w:r>
          </w:p>
          <w:p w:rsidR="00000000" w:rsidRPr="00643386" w:rsidRDefault="002A56D3" w:rsidP="00643386">
            <w:pPr>
              <w:numPr>
                <w:ilvl w:val="0"/>
                <w:numId w:val="22"/>
              </w:numPr>
              <w:spacing w:line="260" w:lineRule="exact"/>
              <w:ind w:left="318" w:hanging="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 xml:space="preserve">Erickson y </w:t>
            </w:r>
            <w:proofErr w:type="spellStart"/>
            <w:r w:rsidRPr="00643386">
              <w:rPr>
                <w:rFonts w:ascii="Arial" w:hAnsi="Arial" w:cs="Arial"/>
              </w:rPr>
              <w:t>Shultz</w:t>
            </w:r>
            <w:proofErr w:type="spellEnd"/>
            <w:r w:rsidRPr="00643386">
              <w:rPr>
                <w:rFonts w:ascii="Arial" w:hAnsi="Arial" w:cs="Arial"/>
              </w:rPr>
              <w:t xml:space="preserve"> (1992),  la perspectiva de los estudiantes requerirá </w:t>
            </w:r>
            <w:r w:rsidRPr="00643386">
              <w:rPr>
                <w:rFonts w:ascii="Arial" w:hAnsi="Arial" w:cs="Arial"/>
              </w:rPr>
              <w:t xml:space="preserve">atender sus vivencias en el currículo y la relación de su enseñanza con los maestros, además de la influencia de la familia y amistades en relación a la </w:t>
            </w:r>
            <w:r w:rsidRPr="00643386">
              <w:rPr>
                <w:rFonts w:ascii="Arial" w:hAnsi="Arial" w:cs="Arial"/>
              </w:rPr>
              <w:lastRenderedPageBreak/>
              <w:t>escuela.</w:t>
            </w:r>
          </w:p>
          <w:p w:rsidR="008F34DA" w:rsidRPr="00643386" w:rsidRDefault="008F34DA" w:rsidP="00643386">
            <w:pPr>
              <w:pStyle w:val="Prrafodelista"/>
              <w:numPr>
                <w:ilvl w:val="0"/>
                <w:numId w:val="22"/>
              </w:numPr>
              <w:spacing w:line="260" w:lineRule="exact"/>
              <w:ind w:left="318" w:hanging="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bCs/>
              </w:rPr>
              <w:t>Autores contemporáneos</w:t>
            </w:r>
          </w:p>
          <w:p w:rsidR="00000000" w:rsidRPr="00643386" w:rsidRDefault="002A56D3" w:rsidP="00643386">
            <w:pPr>
              <w:numPr>
                <w:ilvl w:val="0"/>
                <w:numId w:val="22"/>
              </w:numPr>
              <w:spacing w:line="260" w:lineRule="exact"/>
              <w:ind w:left="318" w:hanging="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 xml:space="preserve">Gerardo García y Concepción Barrón (2011), trayectoria </w:t>
            </w:r>
            <w:proofErr w:type="gramStart"/>
            <w:r w:rsidRPr="00643386">
              <w:rPr>
                <w:rFonts w:ascii="Arial" w:hAnsi="Arial" w:cs="Arial"/>
              </w:rPr>
              <w:t>escolar ,</w:t>
            </w:r>
            <w:proofErr w:type="gramEnd"/>
            <w:r w:rsidRPr="00643386">
              <w:rPr>
                <w:rFonts w:ascii="Arial" w:hAnsi="Arial" w:cs="Arial"/>
              </w:rPr>
              <w:t xml:space="preserve"> índice de graduación e abandono de los estudios.</w:t>
            </w:r>
          </w:p>
          <w:p w:rsidR="00000000" w:rsidRPr="00643386" w:rsidRDefault="002A56D3" w:rsidP="00643386">
            <w:pPr>
              <w:numPr>
                <w:ilvl w:val="0"/>
                <w:numId w:val="22"/>
              </w:numPr>
              <w:spacing w:line="260" w:lineRule="exact"/>
              <w:ind w:left="318" w:hanging="283"/>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643386">
              <w:rPr>
                <w:rFonts w:ascii="Arial" w:hAnsi="Arial" w:cs="Arial"/>
              </w:rPr>
              <w:t>Senge</w:t>
            </w:r>
            <w:proofErr w:type="spellEnd"/>
            <w:r w:rsidRPr="00643386">
              <w:rPr>
                <w:rFonts w:ascii="Arial" w:hAnsi="Arial" w:cs="Arial"/>
              </w:rPr>
              <w:t xml:space="preserve"> (2002),</w:t>
            </w:r>
            <w:r w:rsidRPr="00643386">
              <w:rPr>
                <w:rFonts w:ascii="Arial" w:hAnsi="Arial" w:cs="Arial"/>
              </w:rPr>
              <w:t xml:space="preserve"> actitud </w:t>
            </w:r>
            <w:proofErr w:type="gramStart"/>
            <w:r w:rsidRPr="00643386">
              <w:rPr>
                <w:rFonts w:ascii="Arial" w:hAnsi="Arial" w:cs="Arial"/>
              </w:rPr>
              <w:t>de los docente</w:t>
            </w:r>
            <w:proofErr w:type="gramEnd"/>
            <w:r w:rsidRPr="00643386">
              <w:rPr>
                <w:rFonts w:ascii="Arial" w:hAnsi="Arial" w:cs="Arial"/>
              </w:rPr>
              <w:t xml:space="preserve"> ante las reformas e innovaciones escolares.</w:t>
            </w:r>
          </w:p>
          <w:p w:rsidR="00000000" w:rsidRPr="00643386" w:rsidRDefault="002A56D3" w:rsidP="00643386">
            <w:pPr>
              <w:numPr>
                <w:ilvl w:val="0"/>
                <w:numId w:val="22"/>
              </w:numPr>
              <w:spacing w:line="260" w:lineRule="exact"/>
              <w:ind w:left="318" w:hanging="283"/>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643386">
              <w:rPr>
                <w:rFonts w:ascii="Arial" w:hAnsi="Arial" w:cs="Arial"/>
              </w:rPr>
              <w:t>Magendzo</w:t>
            </w:r>
            <w:proofErr w:type="spellEnd"/>
            <w:r w:rsidRPr="00643386">
              <w:rPr>
                <w:rFonts w:ascii="Arial" w:hAnsi="Arial" w:cs="Arial"/>
              </w:rPr>
              <w:t xml:space="preserve"> (2003), para elaborar un currículo hay que “negociar saberes”.</w:t>
            </w:r>
          </w:p>
          <w:p w:rsidR="00000000" w:rsidRPr="00643386" w:rsidRDefault="002A56D3" w:rsidP="00643386">
            <w:pPr>
              <w:numPr>
                <w:ilvl w:val="0"/>
                <w:numId w:val="22"/>
              </w:numPr>
              <w:spacing w:line="260" w:lineRule="exact"/>
              <w:ind w:left="318" w:hanging="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 xml:space="preserve">Frida Díaz Barriga, José Luis Martínez y Belén Cruz </w:t>
            </w:r>
            <w:r w:rsidRPr="00643386">
              <w:rPr>
                <w:rFonts w:ascii="Arial" w:hAnsi="Arial" w:cs="Arial"/>
              </w:rPr>
              <w:lastRenderedPageBreak/>
              <w:t>(2011), modelos académicos e innovación curricular.</w:t>
            </w:r>
          </w:p>
          <w:p w:rsidR="008F34DA" w:rsidRPr="00643386" w:rsidRDefault="008F34DA" w:rsidP="00643386">
            <w:pPr>
              <w:spacing w:line="260" w:lineRule="exact"/>
              <w:ind w:left="318" w:hanging="283"/>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8F34DA" w:rsidRPr="00643386" w:rsidRDefault="008F34DA" w:rsidP="00643386">
            <w:pPr>
              <w:spacing w:line="260" w:lineRule="exact"/>
              <w:ind w:left="318" w:hanging="283"/>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E1647E" w:rsidRPr="00643386" w:rsidRDefault="00E1647E" w:rsidP="00643386">
            <w:p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33" w:type="dxa"/>
            <w:shd w:val="clear" w:color="auto" w:fill="FFFFFF" w:themeFill="background1"/>
          </w:tcPr>
          <w:p w:rsidR="00000000" w:rsidRPr="00643386" w:rsidRDefault="002A56D3" w:rsidP="00643386">
            <w:pPr>
              <w:numPr>
                <w:ilvl w:val="0"/>
                <w:numId w:val="25"/>
              </w:numPr>
              <w:tabs>
                <w:tab w:val="clear" w:pos="720"/>
                <w:tab w:val="num" w:pos="369"/>
              </w:tabs>
              <w:spacing w:line="260" w:lineRule="exact"/>
              <w:ind w:left="369" w:hanging="28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lastRenderedPageBreak/>
              <w:t xml:space="preserve">Hay necesidad de reinventar debido a que vivimos en un mundo cambiante, incierto, y complejo, y que por ello los modelos </w:t>
            </w:r>
            <w:r w:rsidRPr="00643386">
              <w:rPr>
                <w:rFonts w:ascii="Arial" w:hAnsi="Arial" w:cs="Arial"/>
              </w:rPr>
              <w:t xml:space="preserve">educativos caducan constantemente, pero  el problema es que el proceso innovador cada vez es más frecuente, episódico e incierto. Las líneas a </w:t>
            </w:r>
            <w:r w:rsidRPr="00643386">
              <w:rPr>
                <w:rFonts w:ascii="Arial" w:hAnsi="Arial" w:cs="Arial"/>
              </w:rPr>
              <w:lastRenderedPageBreak/>
              <w:t>veces sólo responden a las necesidades, idearios, intereses y visión de las instituciones.</w:t>
            </w:r>
          </w:p>
          <w:p w:rsidR="00000000" w:rsidRPr="00643386" w:rsidRDefault="002A56D3" w:rsidP="00643386">
            <w:pPr>
              <w:numPr>
                <w:ilvl w:val="0"/>
                <w:numId w:val="25"/>
              </w:numPr>
              <w:tabs>
                <w:tab w:val="clear" w:pos="720"/>
                <w:tab w:val="num" w:pos="369"/>
              </w:tabs>
              <w:spacing w:line="260" w:lineRule="exact"/>
              <w:ind w:left="369" w:hanging="28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Los cambios sólo responden a la novedad pero no a un cambio de paradigma educativo ni  a una transformación de fondo de la institución y de los actores (Díaz-Barriga Arceo y Lugo, 2003). Y con frecuencia se respo</w:t>
            </w:r>
            <w:r w:rsidRPr="00643386">
              <w:rPr>
                <w:rFonts w:ascii="Arial" w:hAnsi="Arial" w:cs="Arial"/>
              </w:rPr>
              <w:t xml:space="preserve">nsabiliza al docente del éxito de la implantación del modelo </w:t>
            </w:r>
            <w:r w:rsidRPr="00643386">
              <w:rPr>
                <w:rFonts w:ascii="Arial" w:hAnsi="Arial" w:cs="Arial"/>
              </w:rPr>
              <w:lastRenderedPageBreak/>
              <w:t>sin tener en cuenta los demás factores que influyen ((Díaz-Barriga Arceo, 2010a).</w:t>
            </w:r>
          </w:p>
          <w:p w:rsidR="00000000" w:rsidRPr="00643386" w:rsidRDefault="002A56D3" w:rsidP="00643386">
            <w:pPr>
              <w:numPr>
                <w:ilvl w:val="0"/>
                <w:numId w:val="25"/>
              </w:numPr>
              <w:tabs>
                <w:tab w:val="clear" w:pos="720"/>
                <w:tab w:val="num" w:pos="369"/>
              </w:tabs>
              <w:spacing w:line="260" w:lineRule="exact"/>
              <w:ind w:left="369" w:hanging="28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La reglamentación en el nivel universitario</w:t>
            </w:r>
          </w:p>
          <w:p w:rsidR="00000000" w:rsidRPr="00643386" w:rsidRDefault="002A56D3" w:rsidP="00643386">
            <w:pPr>
              <w:numPr>
                <w:ilvl w:val="0"/>
                <w:numId w:val="25"/>
              </w:numPr>
              <w:tabs>
                <w:tab w:val="clear" w:pos="720"/>
                <w:tab w:val="num" w:pos="369"/>
              </w:tabs>
              <w:spacing w:line="260" w:lineRule="exact"/>
              <w:ind w:left="369" w:hanging="28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 xml:space="preserve">La necesidad de un programa de tutorías desarrollado específicamente para la estructura  curricular flexible. </w:t>
            </w:r>
          </w:p>
          <w:p w:rsidR="00000000" w:rsidRPr="00643386" w:rsidRDefault="002A56D3" w:rsidP="00643386">
            <w:pPr>
              <w:numPr>
                <w:ilvl w:val="0"/>
                <w:numId w:val="25"/>
              </w:numPr>
              <w:tabs>
                <w:tab w:val="clear" w:pos="720"/>
                <w:tab w:val="num" w:pos="369"/>
              </w:tabs>
              <w:spacing w:line="260" w:lineRule="exact"/>
              <w:ind w:left="369" w:hanging="28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La saturación de</w:t>
            </w:r>
            <w:r w:rsidRPr="00643386">
              <w:rPr>
                <w:rFonts w:ascii="Arial" w:hAnsi="Arial" w:cs="Arial"/>
              </w:rPr>
              <w:t xml:space="preserve"> grupos  como problema de operatividad.</w:t>
            </w:r>
          </w:p>
          <w:p w:rsidR="00000000" w:rsidRPr="00643386" w:rsidRDefault="002A56D3" w:rsidP="00643386">
            <w:pPr>
              <w:numPr>
                <w:ilvl w:val="0"/>
                <w:numId w:val="25"/>
              </w:numPr>
              <w:tabs>
                <w:tab w:val="clear" w:pos="720"/>
                <w:tab w:val="num" w:pos="369"/>
              </w:tabs>
              <w:spacing w:line="260" w:lineRule="exact"/>
              <w:ind w:left="369" w:hanging="28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El dominio de otros idiomas.</w:t>
            </w:r>
          </w:p>
          <w:p w:rsidR="00000000" w:rsidRPr="00643386" w:rsidRDefault="002A56D3" w:rsidP="00643386">
            <w:pPr>
              <w:numPr>
                <w:ilvl w:val="0"/>
                <w:numId w:val="25"/>
              </w:numPr>
              <w:tabs>
                <w:tab w:val="clear" w:pos="720"/>
                <w:tab w:val="num" w:pos="369"/>
              </w:tabs>
              <w:spacing w:line="260" w:lineRule="exact"/>
              <w:ind w:left="369" w:hanging="28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 xml:space="preserve">El temor al cambio e </w:t>
            </w:r>
            <w:r w:rsidRPr="00643386">
              <w:rPr>
                <w:rFonts w:ascii="Arial" w:hAnsi="Arial" w:cs="Arial"/>
              </w:rPr>
              <w:lastRenderedPageBreak/>
              <w:t>incertidumbre laboral y escolar.</w:t>
            </w:r>
          </w:p>
          <w:p w:rsidR="00E1647E" w:rsidRPr="00643386" w:rsidRDefault="00E1647E" w:rsidP="00643386">
            <w:p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129" w:type="dxa"/>
            <w:shd w:val="clear" w:color="auto" w:fill="FFFFFF" w:themeFill="background1"/>
          </w:tcPr>
          <w:p w:rsidR="00000000" w:rsidRPr="00643386" w:rsidRDefault="002A56D3" w:rsidP="00643386">
            <w:pPr>
              <w:numPr>
                <w:ilvl w:val="0"/>
                <w:numId w:val="30"/>
              </w:num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lastRenderedPageBreak/>
              <w:t>Considerar a los estudiantes y docentes como actores activos en la innovación curricular. Son actores curriculares.</w:t>
            </w:r>
          </w:p>
          <w:p w:rsidR="00000000" w:rsidRPr="00643386" w:rsidRDefault="002A56D3" w:rsidP="00643386">
            <w:pPr>
              <w:numPr>
                <w:ilvl w:val="0"/>
                <w:numId w:val="30"/>
              </w:num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 xml:space="preserve">Tipos de </w:t>
            </w:r>
            <w:r w:rsidRPr="00643386">
              <w:rPr>
                <w:rFonts w:ascii="Arial" w:hAnsi="Arial" w:cs="Arial"/>
              </w:rPr>
              <w:t>investigación: hipótesis validadas con información empírica y fundamento teórico e interpretación cualitativa: metodología mixta.</w:t>
            </w:r>
          </w:p>
          <w:p w:rsidR="00000000" w:rsidRPr="00643386" w:rsidRDefault="002A56D3" w:rsidP="00643386">
            <w:pPr>
              <w:numPr>
                <w:ilvl w:val="0"/>
                <w:numId w:val="30"/>
              </w:num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Nivel educativo predominante: licenciatura.</w:t>
            </w:r>
          </w:p>
          <w:p w:rsidR="000E0342" w:rsidRPr="00643386" w:rsidRDefault="000E0342" w:rsidP="00643386">
            <w:pPr>
              <w:tabs>
                <w:tab w:val="num" w:pos="175"/>
              </w:tabs>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bCs/>
              </w:rPr>
              <w:t>Estudiantes como actores:</w:t>
            </w:r>
          </w:p>
          <w:p w:rsidR="00000000" w:rsidRPr="00643386" w:rsidRDefault="002A56D3" w:rsidP="00643386">
            <w:pPr>
              <w:numPr>
                <w:ilvl w:val="0"/>
                <w:numId w:val="30"/>
              </w:num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 xml:space="preserve">Inclinación a considerar a los estudiantes desde su propia experiencia, </w:t>
            </w:r>
            <w:proofErr w:type="spellStart"/>
            <w:r w:rsidRPr="00643386">
              <w:rPr>
                <w:rFonts w:ascii="Arial" w:hAnsi="Arial" w:cs="Arial"/>
              </w:rPr>
              <w:t>expresandose</w:t>
            </w:r>
            <w:proofErr w:type="spellEnd"/>
            <w:r w:rsidRPr="00643386">
              <w:rPr>
                <w:rFonts w:ascii="Arial" w:hAnsi="Arial" w:cs="Arial"/>
              </w:rPr>
              <w:t>.</w:t>
            </w:r>
          </w:p>
          <w:p w:rsidR="00000000" w:rsidRPr="00643386" w:rsidRDefault="002A56D3" w:rsidP="00643386">
            <w:pPr>
              <w:numPr>
                <w:ilvl w:val="0"/>
                <w:numId w:val="30"/>
              </w:num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lastRenderedPageBreak/>
              <w:t>Se les considera como mediadores activos en las prácticas curriculares, así como su poder en el aula para la implementación del currículum.</w:t>
            </w:r>
          </w:p>
          <w:p w:rsidR="00000000" w:rsidRPr="00643386" w:rsidRDefault="002A56D3" w:rsidP="00643386">
            <w:pPr>
              <w:numPr>
                <w:ilvl w:val="0"/>
                <w:numId w:val="30"/>
              </w:num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 xml:space="preserve">Creciente </w:t>
            </w:r>
            <w:r w:rsidRPr="00643386">
              <w:rPr>
                <w:rFonts w:ascii="Arial" w:hAnsi="Arial" w:cs="Arial"/>
              </w:rPr>
              <w:t>interés por comprender factores de la relación estudiantes-docentes: imagen mutua.</w:t>
            </w:r>
          </w:p>
          <w:p w:rsidR="00000000" w:rsidRPr="00643386" w:rsidRDefault="002A56D3" w:rsidP="00643386">
            <w:pPr>
              <w:numPr>
                <w:ilvl w:val="0"/>
                <w:numId w:val="30"/>
              </w:num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 xml:space="preserve">Factores que intervienen en las reformas curriculares: resistencias, </w:t>
            </w:r>
            <w:proofErr w:type="spellStart"/>
            <w:r w:rsidRPr="00643386">
              <w:rPr>
                <w:rFonts w:ascii="Arial" w:hAnsi="Arial" w:cs="Arial"/>
              </w:rPr>
              <w:t>inconsitencias</w:t>
            </w:r>
            <w:proofErr w:type="spellEnd"/>
            <w:r w:rsidRPr="00643386">
              <w:rPr>
                <w:rFonts w:ascii="Arial" w:hAnsi="Arial" w:cs="Arial"/>
              </w:rPr>
              <w:t>, roles.</w:t>
            </w:r>
          </w:p>
          <w:p w:rsidR="000E0342" w:rsidRPr="00643386" w:rsidRDefault="000E0342" w:rsidP="00643386">
            <w:pPr>
              <w:tabs>
                <w:tab w:val="num" w:pos="175"/>
              </w:tabs>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p>
          <w:p w:rsidR="000E0342" w:rsidRPr="00643386" w:rsidRDefault="000E0342" w:rsidP="00643386">
            <w:pPr>
              <w:tabs>
                <w:tab w:val="num" w:pos="175"/>
              </w:tabs>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bCs/>
              </w:rPr>
              <w:t>Docentes como actores:</w:t>
            </w:r>
          </w:p>
          <w:p w:rsidR="00000000" w:rsidRPr="00643386" w:rsidRDefault="002A56D3" w:rsidP="00643386">
            <w:pPr>
              <w:numPr>
                <w:ilvl w:val="0"/>
                <w:numId w:val="30"/>
              </w:num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 xml:space="preserve">Se investiga el rol del docente y su importancia en el éxito de la innovación </w:t>
            </w:r>
            <w:r w:rsidRPr="00643386">
              <w:rPr>
                <w:rFonts w:ascii="Arial" w:hAnsi="Arial" w:cs="Arial"/>
              </w:rPr>
              <w:t>curricular, más allá de su mera capacitación para implementar las innovaciones curriculares, en 3 líneas:</w:t>
            </w:r>
          </w:p>
          <w:p w:rsidR="00000000" w:rsidRPr="00643386" w:rsidRDefault="002A56D3" w:rsidP="00643386">
            <w:pPr>
              <w:pStyle w:val="Prrafodelista"/>
              <w:numPr>
                <w:ilvl w:val="0"/>
                <w:numId w:val="30"/>
              </w:num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 xml:space="preserve">Representaciones docentes en las reformas e </w:t>
            </w:r>
            <w:r w:rsidRPr="00643386">
              <w:rPr>
                <w:rFonts w:ascii="Arial" w:hAnsi="Arial" w:cs="Arial"/>
              </w:rPr>
              <w:lastRenderedPageBreak/>
              <w:t>innovaciones curriculares.</w:t>
            </w:r>
          </w:p>
          <w:p w:rsidR="00000000" w:rsidRPr="00643386" w:rsidRDefault="002A56D3" w:rsidP="00643386">
            <w:pPr>
              <w:pStyle w:val="Prrafodelista"/>
              <w:numPr>
                <w:ilvl w:val="0"/>
                <w:numId w:val="30"/>
              </w:num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Práctica y formación docente.</w:t>
            </w:r>
          </w:p>
          <w:p w:rsidR="00000000" w:rsidRPr="00643386" w:rsidRDefault="002A56D3" w:rsidP="00643386">
            <w:pPr>
              <w:pStyle w:val="Prrafodelista"/>
              <w:numPr>
                <w:ilvl w:val="0"/>
                <w:numId w:val="30"/>
              </w:num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Búsqueda de identidades (profesional, académica e institucional).</w:t>
            </w:r>
          </w:p>
          <w:p w:rsidR="00000000" w:rsidRPr="00643386" w:rsidRDefault="002A56D3" w:rsidP="00643386">
            <w:pPr>
              <w:numPr>
                <w:ilvl w:val="0"/>
                <w:numId w:val="30"/>
              </w:num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Urgencia de involucrar a los profesores como actores act</w:t>
            </w:r>
            <w:r w:rsidRPr="00643386">
              <w:rPr>
                <w:rFonts w:ascii="Arial" w:hAnsi="Arial" w:cs="Arial"/>
              </w:rPr>
              <w:t>ivos en todo el proceso de innovación curricular: en su planeación, implementación, evaluación e innovación.</w:t>
            </w:r>
          </w:p>
          <w:p w:rsidR="00E1647E" w:rsidRPr="00643386" w:rsidRDefault="00E1647E" w:rsidP="00643386">
            <w:p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43386" w:rsidRPr="00643386" w:rsidTr="00F20481">
        <w:trPr>
          <w:trHeight w:val="288"/>
        </w:trPr>
        <w:tc>
          <w:tcPr>
            <w:cnfStyle w:val="001000000000" w:firstRow="0" w:lastRow="0" w:firstColumn="1" w:lastColumn="0" w:oddVBand="0" w:evenVBand="0" w:oddHBand="0" w:evenHBand="0" w:firstRowFirstColumn="0" w:firstRowLastColumn="0" w:lastRowFirstColumn="0" w:lastRowLastColumn="0"/>
            <w:tcW w:w="2116" w:type="dxa"/>
            <w:tcBorders>
              <w:left w:val="none" w:sz="0" w:space="0" w:color="auto"/>
              <w:bottom w:val="none" w:sz="0" w:space="0" w:color="auto"/>
              <w:right w:val="none" w:sz="0" w:space="0" w:color="auto"/>
            </w:tcBorders>
            <w:shd w:val="clear" w:color="auto" w:fill="E36C0A" w:themeFill="accent6" w:themeFillShade="BF"/>
          </w:tcPr>
          <w:p w:rsidR="00643386" w:rsidRPr="00643386" w:rsidRDefault="00643386" w:rsidP="00643386">
            <w:pPr>
              <w:spacing w:line="260" w:lineRule="exact"/>
              <w:rPr>
                <w:rFonts w:ascii="Arial" w:hAnsi="Arial" w:cs="Arial"/>
              </w:rPr>
            </w:pPr>
            <w:r w:rsidRPr="00643386">
              <w:rPr>
                <w:rFonts w:ascii="Arial" w:hAnsi="Arial" w:cs="Arial"/>
              </w:rPr>
              <w:lastRenderedPageBreak/>
              <w:t>CAPITULO 5</w:t>
            </w:r>
          </w:p>
        </w:tc>
        <w:tc>
          <w:tcPr>
            <w:tcW w:w="2368" w:type="dxa"/>
            <w:shd w:val="clear" w:color="auto" w:fill="E36C0A" w:themeFill="accent6" w:themeFillShade="BF"/>
          </w:tcPr>
          <w:p w:rsidR="00643386" w:rsidRPr="00643386" w:rsidRDefault="00643386" w:rsidP="00643386">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rPr>
            </w:pPr>
            <w:r w:rsidRPr="00643386">
              <w:rPr>
                <w:rFonts w:ascii="Arial" w:hAnsi="Arial" w:cs="Arial"/>
              </w:rPr>
              <w:t>SIGNIFICATIVO</w:t>
            </w:r>
          </w:p>
        </w:tc>
        <w:tc>
          <w:tcPr>
            <w:tcW w:w="1751" w:type="dxa"/>
            <w:shd w:val="clear" w:color="auto" w:fill="E36C0A" w:themeFill="accent6" w:themeFillShade="BF"/>
          </w:tcPr>
          <w:p w:rsidR="00643386" w:rsidRPr="00643386" w:rsidRDefault="00643386" w:rsidP="00643386">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rPr>
            </w:pPr>
            <w:r w:rsidRPr="00643386">
              <w:rPr>
                <w:rFonts w:ascii="Arial" w:hAnsi="Arial" w:cs="Arial"/>
              </w:rPr>
              <w:t>COMENTARIO CRITICO</w:t>
            </w:r>
          </w:p>
        </w:tc>
        <w:tc>
          <w:tcPr>
            <w:tcW w:w="1925" w:type="dxa"/>
            <w:shd w:val="clear" w:color="auto" w:fill="E36C0A" w:themeFill="accent6" w:themeFillShade="BF"/>
          </w:tcPr>
          <w:p w:rsidR="00643386" w:rsidRPr="00643386" w:rsidRDefault="00643386" w:rsidP="00643386">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rPr>
            </w:pPr>
            <w:r w:rsidRPr="00643386">
              <w:rPr>
                <w:rFonts w:ascii="Arial" w:hAnsi="Arial" w:cs="Arial"/>
              </w:rPr>
              <w:t>ENFOQUES</w:t>
            </w:r>
          </w:p>
        </w:tc>
        <w:tc>
          <w:tcPr>
            <w:tcW w:w="1933" w:type="dxa"/>
            <w:shd w:val="clear" w:color="auto" w:fill="E36C0A" w:themeFill="accent6" w:themeFillShade="BF"/>
          </w:tcPr>
          <w:p w:rsidR="00643386" w:rsidRPr="00643386" w:rsidRDefault="00643386" w:rsidP="00643386">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rPr>
            </w:pPr>
            <w:r w:rsidRPr="00643386">
              <w:rPr>
                <w:rFonts w:ascii="Arial" w:hAnsi="Arial" w:cs="Arial"/>
              </w:rPr>
              <w:t xml:space="preserve">LINEA DE CONTINUIDAD </w:t>
            </w:r>
          </w:p>
        </w:tc>
        <w:tc>
          <w:tcPr>
            <w:tcW w:w="3129" w:type="dxa"/>
            <w:shd w:val="clear" w:color="auto" w:fill="E36C0A" w:themeFill="accent6" w:themeFillShade="BF"/>
          </w:tcPr>
          <w:p w:rsidR="00643386" w:rsidRPr="00643386" w:rsidRDefault="00643386" w:rsidP="00643386">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rPr>
            </w:pPr>
            <w:r w:rsidRPr="00643386">
              <w:rPr>
                <w:rFonts w:ascii="Arial" w:hAnsi="Arial" w:cs="Arial"/>
              </w:rPr>
              <w:t>TENDENCIA</w:t>
            </w:r>
          </w:p>
        </w:tc>
      </w:tr>
      <w:tr w:rsidR="008501B0" w:rsidRPr="00643386" w:rsidTr="00F2048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16" w:type="dxa"/>
            <w:tcBorders>
              <w:left w:val="none" w:sz="0" w:space="0" w:color="auto"/>
              <w:bottom w:val="none" w:sz="0" w:space="0" w:color="auto"/>
              <w:right w:val="none" w:sz="0" w:space="0" w:color="auto"/>
            </w:tcBorders>
          </w:tcPr>
          <w:p w:rsidR="008501B0" w:rsidRPr="00643386" w:rsidRDefault="008501B0" w:rsidP="00643386">
            <w:pPr>
              <w:spacing w:line="260" w:lineRule="exact"/>
              <w:rPr>
                <w:rFonts w:ascii="Arial" w:hAnsi="Arial" w:cs="Arial"/>
              </w:rPr>
            </w:pPr>
            <w:r w:rsidRPr="00643386">
              <w:rPr>
                <w:rFonts w:ascii="Arial" w:hAnsi="Arial" w:cs="Arial"/>
              </w:rPr>
              <w:t>EVALUACION Y CURRICULO</w:t>
            </w:r>
          </w:p>
          <w:p w:rsidR="008501B0" w:rsidRPr="00643386" w:rsidRDefault="008501B0" w:rsidP="00643386">
            <w:pPr>
              <w:spacing w:line="260" w:lineRule="exact"/>
              <w:rPr>
                <w:rFonts w:ascii="Arial" w:hAnsi="Arial" w:cs="Arial"/>
              </w:rPr>
            </w:pPr>
          </w:p>
          <w:p w:rsidR="008501B0" w:rsidRPr="00643386" w:rsidRDefault="008501B0" w:rsidP="00643386">
            <w:pPr>
              <w:spacing w:line="260" w:lineRule="exact"/>
              <w:rPr>
                <w:rFonts w:ascii="Arial" w:hAnsi="Arial" w:cs="Arial"/>
                <w:b w:val="0"/>
                <w:i/>
              </w:rPr>
            </w:pPr>
            <w:r w:rsidRPr="00643386">
              <w:rPr>
                <w:rFonts w:ascii="Arial" w:hAnsi="Arial" w:cs="Arial"/>
                <w:b w:val="0"/>
                <w:i/>
              </w:rPr>
              <w:t>Jesús Carlos Guzmán y Tiburcio Moreno Olivos.</w:t>
            </w:r>
          </w:p>
          <w:p w:rsidR="008501B0" w:rsidRPr="00643386" w:rsidRDefault="008501B0" w:rsidP="00643386">
            <w:pPr>
              <w:spacing w:line="260" w:lineRule="exact"/>
              <w:rPr>
                <w:rFonts w:ascii="Arial" w:hAnsi="Arial" w:cs="Arial"/>
              </w:rPr>
            </w:pPr>
          </w:p>
        </w:tc>
        <w:tc>
          <w:tcPr>
            <w:tcW w:w="2368" w:type="dxa"/>
            <w:shd w:val="clear" w:color="auto" w:fill="FFFFFF" w:themeFill="background1"/>
          </w:tcPr>
          <w:p w:rsidR="00643386" w:rsidRPr="00643386" w:rsidRDefault="00643386" w:rsidP="00643386">
            <w:pPr>
              <w:spacing w:line="260" w:lineRule="exact"/>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Las evaluaciones generan mucha información pero no tienen retroalimentación, y no son campo de conocimiento aún.</w:t>
            </w:r>
          </w:p>
          <w:p w:rsidR="00643386" w:rsidRPr="00643386" w:rsidRDefault="00643386" w:rsidP="00643386">
            <w:pPr>
              <w:spacing w:line="260" w:lineRule="exact"/>
              <w:ind w:left="75"/>
              <w:cnfStyle w:val="000000100000" w:firstRow="0" w:lastRow="0" w:firstColumn="0" w:lastColumn="0" w:oddVBand="0" w:evenVBand="0" w:oddHBand="1" w:evenHBand="0" w:firstRowFirstColumn="0" w:firstRowLastColumn="0" w:lastRowFirstColumn="0" w:lastRowLastColumn="0"/>
              <w:rPr>
                <w:rFonts w:ascii="Arial" w:hAnsi="Arial" w:cs="Arial"/>
              </w:rPr>
            </w:pPr>
          </w:p>
          <w:p w:rsidR="00643386" w:rsidRPr="00643386" w:rsidRDefault="00643386" w:rsidP="00643386">
            <w:pPr>
              <w:spacing w:line="260" w:lineRule="exact"/>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Las pruebas van ganando terreno para modelar el currículo.</w:t>
            </w:r>
          </w:p>
          <w:p w:rsidR="00643386" w:rsidRPr="00643386" w:rsidRDefault="00643386" w:rsidP="00643386">
            <w:pPr>
              <w:spacing w:line="260" w:lineRule="exact"/>
              <w:ind w:left="75"/>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p>
          <w:p w:rsidR="00643386" w:rsidRPr="00643386" w:rsidRDefault="00643386" w:rsidP="00643386">
            <w:pPr>
              <w:spacing w:line="260" w:lineRule="exact"/>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La importancia que le da el sistema educativo se enfoca aún hacia los resultados.</w:t>
            </w:r>
          </w:p>
          <w:p w:rsidR="00643386" w:rsidRPr="00643386" w:rsidRDefault="00643386" w:rsidP="00643386">
            <w:pPr>
              <w:spacing w:line="260" w:lineRule="exact"/>
              <w:cnfStyle w:val="000000100000" w:firstRow="0" w:lastRow="0" w:firstColumn="0" w:lastColumn="0" w:oddVBand="0" w:evenVBand="0" w:oddHBand="1" w:evenHBand="0" w:firstRowFirstColumn="0" w:firstRowLastColumn="0" w:lastRowFirstColumn="0" w:lastRowLastColumn="0"/>
              <w:rPr>
                <w:rFonts w:ascii="Arial" w:hAnsi="Arial" w:cs="Arial"/>
              </w:rPr>
            </w:pPr>
          </w:p>
          <w:p w:rsidR="00643386" w:rsidRPr="00643386" w:rsidRDefault="00643386" w:rsidP="00643386">
            <w:pPr>
              <w:spacing w:line="260" w:lineRule="exact"/>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 xml:space="preserve">Las pruebas sólo miden capacidad retentiva y restringen proyectos curriculares </w:t>
            </w:r>
            <w:r w:rsidRPr="00643386">
              <w:rPr>
                <w:rFonts w:ascii="Arial" w:hAnsi="Arial" w:cs="Arial"/>
              </w:rPr>
              <w:lastRenderedPageBreak/>
              <w:t>más ambiciosos.</w:t>
            </w:r>
          </w:p>
          <w:p w:rsidR="00643386" w:rsidRPr="00643386" w:rsidRDefault="00643386" w:rsidP="00643386">
            <w:pPr>
              <w:spacing w:line="260" w:lineRule="exact"/>
              <w:cnfStyle w:val="000000100000" w:firstRow="0" w:lastRow="0" w:firstColumn="0" w:lastColumn="0" w:oddVBand="0" w:evenVBand="0" w:oddHBand="1" w:evenHBand="0" w:firstRowFirstColumn="0" w:firstRowLastColumn="0" w:lastRowFirstColumn="0" w:lastRowLastColumn="0"/>
              <w:rPr>
                <w:rFonts w:ascii="Arial" w:hAnsi="Arial" w:cs="Arial"/>
              </w:rPr>
            </w:pPr>
          </w:p>
          <w:p w:rsidR="00643386" w:rsidRPr="00643386" w:rsidRDefault="00643386" w:rsidP="00643386">
            <w:pPr>
              <w:spacing w:line="260" w:lineRule="exact"/>
              <w:ind w:left="75"/>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p>
          <w:p w:rsidR="00643386" w:rsidRPr="00643386" w:rsidRDefault="00643386" w:rsidP="00643386">
            <w:pPr>
              <w:spacing w:line="260" w:lineRule="exact"/>
              <w:ind w:left="75"/>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La acreditación se confunde con evaluación.</w:t>
            </w:r>
          </w:p>
          <w:p w:rsidR="008501B0" w:rsidRPr="00643386" w:rsidRDefault="008501B0" w:rsidP="00643386">
            <w:pPr>
              <w:spacing w:line="260" w:lineRule="exact"/>
              <w:ind w:left="75"/>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51" w:type="dxa"/>
            <w:shd w:val="clear" w:color="auto" w:fill="FFFFFF" w:themeFill="background1"/>
          </w:tcPr>
          <w:p w:rsidR="008501B0" w:rsidRPr="00643386" w:rsidRDefault="00643386" w:rsidP="00643386">
            <w:p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hd w:val="clear" w:color="auto" w:fill="FFFFFF"/>
              </w:rPr>
            </w:pPr>
            <w:r w:rsidRPr="00643386">
              <w:rPr>
                <w:rFonts w:ascii="Arial" w:hAnsi="Arial" w:cs="Arial"/>
              </w:rPr>
              <w:lastRenderedPageBreak/>
              <w:t xml:space="preserve">Reflexionar si el realizar tantas evaluaciones masivas del aprendizaje tiene algún beneficio educativo, ya que además del costo en tiempo y dinero que representan, no quedan claros sus beneficios, sobre todo cuando muchas veces sus resultados no son usados </w:t>
            </w:r>
            <w:r w:rsidRPr="00643386">
              <w:rPr>
                <w:rFonts w:ascii="Arial" w:hAnsi="Arial" w:cs="Arial"/>
              </w:rPr>
              <w:lastRenderedPageBreak/>
              <w:t>para diseñar políticas educativas que atienda las deficiencias encontradas, mostrar continuamente que nuestra educación es deficiente sin hacer algo al respecto no va a ayudar a modificar la situación actual.</w:t>
            </w:r>
          </w:p>
        </w:tc>
        <w:tc>
          <w:tcPr>
            <w:tcW w:w="1925" w:type="dxa"/>
            <w:shd w:val="clear" w:color="auto" w:fill="FFFFFF" w:themeFill="background1"/>
          </w:tcPr>
          <w:p w:rsidR="00643386" w:rsidRPr="00643386" w:rsidRDefault="00643386" w:rsidP="00643386">
            <w:pPr>
              <w:pStyle w:val="Prrafodelista"/>
              <w:numPr>
                <w:ilvl w:val="0"/>
                <w:numId w:val="22"/>
              </w:numPr>
              <w:spacing w:line="260" w:lineRule="exact"/>
              <w:ind w:left="318" w:hanging="283"/>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bCs/>
              </w:rPr>
              <w:lastRenderedPageBreak/>
              <w:t>Década de los 90’s</w:t>
            </w:r>
          </w:p>
          <w:p w:rsidR="00643386" w:rsidRPr="00643386" w:rsidRDefault="00643386" w:rsidP="00643386">
            <w:pPr>
              <w:pStyle w:val="Prrafodelista"/>
              <w:numPr>
                <w:ilvl w:val="0"/>
                <w:numId w:val="22"/>
              </w:numPr>
              <w:spacing w:line="260" w:lineRule="exact"/>
              <w:ind w:left="318" w:hanging="283"/>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bCs/>
              </w:rPr>
              <w:t xml:space="preserve">Complejidad </w:t>
            </w:r>
          </w:p>
          <w:p w:rsidR="00643386" w:rsidRPr="00643386" w:rsidRDefault="00643386" w:rsidP="00643386">
            <w:pPr>
              <w:pStyle w:val="Prrafodelista"/>
              <w:numPr>
                <w:ilvl w:val="0"/>
                <w:numId w:val="22"/>
              </w:numPr>
              <w:spacing w:line="260" w:lineRule="exact"/>
              <w:ind w:left="318" w:hanging="283"/>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bCs/>
              </w:rPr>
              <w:t>Referentes teóricos- metodológicos</w:t>
            </w:r>
          </w:p>
          <w:p w:rsidR="00643386" w:rsidRPr="00643386" w:rsidRDefault="00643386" w:rsidP="00643386">
            <w:pPr>
              <w:pStyle w:val="Prrafodelista"/>
              <w:numPr>
                <w:ilvl w:val="0"/>
                <w:numId w:val="22"/>
              </w:numPr>
              <w:spacing w:line="260" w:lineRule="exact"/>
              <w:ind w:left="318" w:hanging="283"/>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bCs/>
              </w:rPr>
              <w:t xml:space="preserve">Evaluación como un proceso </w:t>
            </w:r>
          </w:p>
          <w:p w:rsidR="00643386" w:rsidRPr="00643386" w:rsidRDefault="00643386" w:rsidP="00643386">
            <w:pPr>
              <w:pStyle w:val="Prrafodelista"/>
              <w:numPr>
                <w:ilvl w:val="0"/>
                <w:numId w:val="22"/>
              </w:numPr>
              <w:spacing w:line="260" w:lineRule="exact"/>
              <w:ind w:left="318" w:hanging="283"/>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bCs/>
              </w:rPr>
              <w:t xml:space="preserve">Enfoque </w:t>
            </w:r>
            <w:r w:rsidRPr="00643386">
              <w:rPr>
                <w:rFonts w:ascii="Arial" w:hAnsi="Arial" w:cs="Arial"/>
                <w:bCs/>
                <w:i/>
                <w:iCs/>
              </w:rPr>
              <w:t>conductista</w:t>
            </w:r>
          </w:p>
          <w:p w:rsidR="00643386" w:rsidRPr="00643386" w:rsidRDefault="00643386" w:rsidP="00643386">
            <w:pPr>
              <w:pStyle w:val="Prrafodelista"/>
              <w:numPr>
                <w:ilvl w:val="0"/>
                <w:numId w:val="22"/>
              </w:numPr>
              <w:spacing w:line="260" w:lineRule="exact"/>
              <w:ind w:left="318" w:hanging="283"/>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bCs/>
                <w:i/>
                <w:iCs/>
              </w:rPr>
              <w:t>Estudio de casos:</w:t>
            </w:r>
          </w:p>
          <w:p w:rsidR="00643386" w:rsidRPr="00643386" w:rsidRDefault="00643386" w:rsidP="00643386">
            <w:pPr>
              <w:pStyle w:val="Prrafodelista"/>
              <w:numPr>
                <w:ilvl w:val="0"/>
                <w:numId w:val="22"/>
              </w:numPr>
              <w:spacing w:line="260" w:lineRule="exact"/>
              <w:ind w:left="318" w:hanging="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bCs/>
                <w:i/>
                <w:iCs/>
              </w:rPr>
              <w:t>Convergencia curricular interna</w:t>
            </w:r>
          </w:p>
          <w:p w:rsidR="00643386" w:rsidRPr="00643386" w:rsidRDefault="00643386" w:rsidP="00643386">
            <w:pPr>
              <w:pStyle w:val="Prrafodelista"/>
              <w:numPr>
                <w:ilvl w:val="0"/>
                <w:numId w:val="22"/>
              </w:numPr>
              <w:spacing w:line="260" w:lineRule="exact"/>
              <w:ind w:left="318" w:hanging="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bCs/>
                <w:i/>
                <w:iCs/>
              </w:rPr>
              <w:t>Seguimiento de egresados</w:t>
            </w:r>
          </w:p>
          <w:p w:rsidR="00643386" w:rsidRPr="00643386" w:rsidRDefault="00643386" w:rsidP="00643386">
            <w:pPr>
              <w:pStyle w:val="Prrafodelista"/>
              <w:numPr>
                <w:ilvl w:val="0"/>
                <w:numId w:val="22"/>
              </w:numPr>
              <w:spacing w:line="260" w:lineRule="exact"/>
              <w:ind w:left="318" w:hanging="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bCs/>
                <w:i/>
                <w:iCs/>
              </w:rPr>
              <w:t>Evaluación curricular por competencias</w:t>
            </w:r>
          </w:p>
          <w:p w:rsidR="00643386" w:rsidRPr="00643386" w:rsidRDefault="00643386" w:rsidP="00643386">
            <w:pPr>
              <w:pStyle w:val="Prrafodelista"/>
              <w:numPr>
                <w:ilvl w:val="0"/>
                <w:numId w:val="22"/>
              </w:numPr>
              <w:spacing w:line="260" w:lineRule="exact"/>
              <w:ind w:left="318" w:hanging="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bCs/>
                <w:i/>
                <w:iCs/>
              </w:rPr>
              <w:lastRenderedPageBreak/>
              <w:t>Evaluación de la perspectiva y actores curriculares</w:t>
            </w:r>
          </w:p>
          <w:p w:rsidR="00643386" w:rsidRPr="00643386" w:rsidRDefault="00643386" w:rsidP="00643386">
            <w:pPr>
              <w:pStyle w:val="Prrafodelista"/>
              <w:numPr>
                <w:ilvl w:val="0"/>
                <w:numId w:val="22"/>
              </w:numPr>
              <w:spacing w:line="260" w:lineRule="exact"/>
              <w:ind w:left="318" w:hanging="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bCs/>
                <w:i/>
                <w:iCs/>
              </w:rPr>
              <w:t>*</w:t>
            </w:r>
            <w:r w:rsidRPr="00643386">
              <w:rPr>
                <w:rFonts w:ascii="Arial" w:hAnsi="Arial" w:cs="Arial"/>
                <w:bCs/>
              </w:rPr>
              <w:t>Enfoque etnográfico con la modalidad de estudios de casos</w:t>
            </w:r>
          </w:p>
          <w:p w:rsidR="00643386" w:rsidRPr="00643386" w:rsidRDefault="00643386" w:rsidP="00643386">
            <w:pPr>
              <w:pStyle w:val="Prrafodelista"/>
              <w:numPr>
                <w:ilvl w:val="0"/>
                <w:numId w:val="22"/>
              </w:numPr>
              <w:spacing w:line="260" w:lineRule="exact"/>
              <w:ind w:left="318" w:hanging="283"/>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bCs/>
              </w:rPr>
              <w:t>*Tendencia hacia el constructivismo (Tutoría y proyectos y programas)</w:t>
            </w:r>
          </w:p>
          <w:p w:rsidR="008501B0" w:rsidRPr="00643386" w:rsidRDefault="008501B0" w:rsidP="00643386">
            <w:pPr>
              <w:pStyle w:val="Prrafodelista"/>
              <w:spacing w:line="260" w:lineRule="exact"/>
              <w:ind w:left="318"/>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33" w:type="dxa"/>
            <w:shd w:val="clear" w:color="auto" w:fill="FFFFFF" w:themeFill="background1"/>
          </w:tcPr>
          <w:p w:rsidR="00643386" w:rsidRPr="00643386" w:rsidRDefault="00643386" w:rsidP="00643386">
            <w:pPr>
              <w:numPr>
                <w:ilvl w:val="0"/>
                <w:numId w:val="25"/>
              </w:numPr>
              <w:tabs>
                <w:tab w:val="clear" w:pos="720"/>
                <w:tab w:val="num" w:pos="369"/>
              </w:tabs>
              <w:spacing w:line="260" w:lineRule="exact"/>
              <w:ind w:left="369" w:hanging="28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bCs/>
              </w:rPr>
              <w:lastRenderedPageBreak/>
              <w:t xml:space="preserve">Énfasis sistema educativo la evaluación formativa vs. evaluación </w:t>
            </w:r>
            <w:proofErr w:type="spellStart"/>
            <w:r w:rsidRPr="00643386">
              <w:rPr>
                <w:rFonts w:ascii="Arial" w:hAnsi="Arial" w:cs="Arial"/>
                <w:bCs/>
              </w:rPr>
              <w:t>sumativa</w:t>
            </w:r>
            <w:proofErr w:type="spellEnd"/>
            <w:r w:rsidRPr="00643386">
              <w:rPr>
                <w:rFonts w:ascii="Arial" w:hAnsi="Arial" w:cs="Arial"/>
                <w:bCs/>
              </w:rPr>
              <w:t>.</w:t>
            </w:r>
          </w:p>
          <w:p w:rsidR="00643386" w:rsidRPr="00643386" w:rsidRDefault="00643386" w:rsidP="00643386">
            <w:pPr>
              <w:numPr>
                <w:ilvl w:val="0"/>
                <w:numId w:val="25"/>
              </w:numPr>
              <w:tabs>
                <w:tab w:val="clear" w:pos="720"/>
                <w:tab w:val="num" w:pos="369"/>
              </w:tabs>
              <w:spacing w:line="260" w:lineRule="exact"/>
              <w:ind w:left="369" w:hanging="28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bCs/>
              </w:rPr>
              <w:t>Estudios-Confusiones conceptuales.</w:t>
            </w:r>
          </w:p>
          <w:p w:rsidR="00643386" w:rsidRPr="00643386" w:rsidRDefault="00643386" w:rsidP="00643386">
            <w:pPr>
              <w:numPr>
                <w:ilvl w:val="0"/>
                <w:numId w:val="25"/>
              </w:numPr>
              <w:tabs>
                <w:tab w:val="clear" w:pos="720"/>
                <w:tab w:val="num" w:pos="369"/>
              </w:tabs>
              <w:spacing w:line="260" w:lineRule="exact"/>
              <w:ind w:left="369" w:hanging="28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bCs/>
              </w:rPr>
              <w:t>Estudios considerables para promover la mejora.</w:t>
            </w:r>
          </w:p>
          <w:p w:rsidR="00643386" w:rsidRPr="00643386" w:rsidRDefault="00643386" w:rsidP="00643386">
            <w:pPr>
              <w:numPr>
                <w:ilvl w:val="0"/>
                <w:numId w:val="25"/>
              </w:numPr>
              <w:tabs>
                <w:tab w:val="clear" w:pos="720"/>
                <w:tab w:val="num" w:pos="369"/>
              </w:tabs>
              <w:spacing w:line="260" w:lineRule="exact"/>
              <w:ind w:left="369" w:hanging="28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bCs/>
              </w:rPr>
              <w:t>Brecha profesor-protagonista / examen técnica privilegiada.</w:t>
            </w:r>
          </w:p>
          <w:p w:rsidR="00643386" w:rsidRPr="00643386" w:rsidRDefault="00643386" w:rsidP="00643386">
            <w:pPr>
              <w:numPr>
                <w:ilvl w:val="0"/>
                <w:numId w:val="25"/>
              </w:numPr>
              <w:tabs>
                <w:tab w:val="clear" w:pos="720"/>
                <w:tab w:val="num" w:pos="369"/>
              </w:tabs>
              <w:spacing w:line="260" w:lineRule="exact"/>
              <w:ind w:left="369" w:hanging="28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bCs/>
              </w:rPr>
              <w:lastRenderedPageBreak/>
              <w:t>Pruebas masivas dado su carácter altamente homogeneizador</w:t>
            </w:r>
          </w:p>
          <w:p w:rsidR="00643386" w:rsidRPr="00643386" w:rsidRDefault="00643386" w:rsidP="00643386">
            <w:pPr>
              <w:numPr>
                <w:ilvl w:val="0"/>
                <w:numId w:val="25"/>
              </w:numPr>
              <w:tabs>
                <w:tab w:val="clear" w:pos="720"/>
                <w:tab w:val="num" w:pos="369"/>
              </w:tabs>
              <w:spacing w:line="260" w:lineRule="exact"/>
              <w:ind w:left="369" w:hanging="28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bCs/>
              </w:rPr>
              <w:t>Falta de criticidad</w:t>
            </w:r>
          </w:p>
          <w:p w:rsidR="008501B0" w:rsidRPr="00643386" w:rsidRDefault="008501B0" w:rsidP="00643386">
            <w:pPr>
              <w:spacing w:line="260" w:lineRule="exact"/>
              <w:ind w:left="369"/>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129" w:type="dxa"/>
            <w:shd w:val="clear" w:color="auto" w:fill="FFFFFF" w:themeFill="background1"/>
          </w:tcPr>
          <w:p w:rsidR="00643386" w:rsidRPr="00643386" w:rsidRDefault="00643386" w:rsidP="00643386">
            <w:pPr>
              <w:spacing w:line="260" w:lineRule="exact"/>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lastRenderedPageBreak/>
              <w:t>Evaluación y el currículo con propósitos teóricos</w:t>
            </w:r>
          </w:p>
          <w:p w:rsidR="00643386" w:rsidRPr="00643386" w:rsidRDefault="00643386" w:rsidP="00643386">
            <w:pPr>
              <w:spacing w:line="260" w:lineRule="exact"/>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•Resultados para acciones</w:t>
            </w:r>
          </w:p>
          <w:p w:rsidR="00643386" w:rsidRPr="00643386" w:rsidRDefault="00643386" w:rsidP="00643386">
            <w:pPr>
              <w:spacing w:line="260" w:lineRule="exact"/>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•Pobreza metodológica</w:t>
            </w:r>
          </w:p>
          <w:p w:rsidR="008501B0" w:rsidRPr="00643386" w:rsidRDefault="00643386" w:rsidP="00643386">
            <w:pPr>
              <w:spacing w:line="260" w:lineRule="exact"/>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•Aportes teóricos significativos: novedosos y reflexivos y otros poco fundamentados.</w:t>
            </w:r>
          </w:p>
          <w:p w:rsidR="00643386" w:rsidRPr="00643386" w:rsidRDefault="00643386" w:rsidP="00643386">
            <w:pPr>
              <w:spacing w:line="260" w:lineRule="exact"/>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Predominio de Evaluación curricular</w:t>
            </w:r>
          </w:p>
          <w:p w:rsidR="00643386" w:rsidRPr="00643386" w:rsidRDefault="00643386" w:rsidP="00643386">
            <w:pPr>
              <w:spacing w:line="260" w:lineRule="exact"/>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•Evaluadores inexpertos</w:t>
            </w:r>
          </w:p>
          <w:p w:rsidR="00643386" w:rsidRPr="00643386" w:rsidRDefault="00643386" w:rsidP="00643386">
            <w:pPr>
              <w:spacing w:line="260" w:lineRule="exact"/>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•Predominio de Evaluación cuantitativa</w:t>
            </w:r>
          </w:p>
          <w:p w:rsidR="00643386" w:rsidRPr="00643386" w:rsidRDefault="00643386" w:rsidP="00643386">
            <w:pPr>
              <w:spacing w:line="260" w:lineRule="exact"/>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Evaluaciones, acreditaciones y certificaciones son el sello de la década</w:t>
            </w:r>
          </w:p>
          <w:p w:rsidR="00643386" w:rsidRPr="00643386" w:rsidRDefault="00643386" w:rsidP="00643386">
            <w:pPr>
              <w:spacing w:line="260" w:lineRule="exact"/>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•Evaluación de tutorías (innovación)</w:t>
            </w:r>
          </w:p>
          <w:p w:rsidR="00643386" w:rsidRPr="00643386" w:rsidRDefault="00643386" w:rsidP="00643386">
            <w:pPr>
              <w:spacing w:line="260" w:lineRule="exact"/>
              <w:cnfStyle w:val="000000100000" w:firstRow="0" w:lastRow="0" w:firstColumn="0" w:lastColumn="0" w:oddVBand="0" w:evenVBand="0" w:oddHBand="1" w:evenHBand="0" w:firstRowFirstColumn="0" w:firstRowLastColumn="0" w:lastRowFirstColumn="0" w:lastRowLastColumn="0"/>
              <w:rPr>
                <w:rFonts w:ascii="Arial" w:hAnsi="Arial" w:cs="Arial"/>
              </w:rPr>
            </w:pPr>
            <w:r w:rsidRPr="00643386">
              <w:rPr>
                <w:rFonts w:ascii="Arial" w:hAnsi="Arial" w:cs="Arial"/>
              </w:rPr>
              <w:t>•Apuesta por un enfoque pedagógico.</w:t>
            </w:r>
          </w:p>
          <w:p w:rsidR="00643386" w:rsidRPr="00643386" w:rsidRDefault="00643386" w:rsidP="00643386">
            <w:pPr>
              <w:spacing w:line="260" w:lineRule="exact"/>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rsidR="000A377A" w:rsidRDefault="000A377A" w:rsidP="00643386"/>
    <w:p w:rsidR="0019286F" w:rsidRDefault="0019286F" w:rsidP="00643386"/>
    <w:p w:rsidR="0019286F" w:rsidRDefault="0019286F" w:rsidP="00643386"/>
    <w:p w:rsidR="0019286F" w:rsidRDefault="0019286F" w:rsidP="00643386"/>
    <w:p w:rsidR="0019286F" w:rsidRDefault="0019286F" w:rsidP="00643386"/>
    <w:p w:rsidR="0019286F" w:rsidRDefault="0019286F" w:rsidP="00643386"/>
    <w:p w:rsidR="0019286F" w:rsidRDefault="0019286F" w:rsidP="00643386"/>
    <w:p w:rsidR="0019286F" w:rsidRDefault="0019286F" w:rsidP="00643386"/>
    <w:p w:rsidR="0019286F" w:rsidRPr="002A56D3" w:rsidRDefault="0019286F" w:rsidP="0019286F">
      <w:pPr>
        <w:jc w:val="center"/>
        <w:rPr>
          <w:b/>
          <w:sz w:val="28"/>
        </w:rPr>
      </w:pPr>
      <w:r w:rsidRPr="002A56D3">
        <w:rPr>
          <w:b/>
          <w:sz w:val="28"/>
        </w:rPr>
        <w:lastRenderedPageBreak/>
        <w:t>CONCLUSIONES GENERALES</w:t>
      </w:r>
    </w:p>
    <w:p w:rsidR="0019286F" w:rsidRPr="0019286F" w:rsidRDefault="0019286F" w:rsidP="0019286F">
      <w:pPr>
        <w:jc w:val="center"/>
        <w:rPr>
          <w:sz w:val="28"/>
        </w:rPr>
      </w:pPr>
    </w:p>
    <w:p w:rsidR="0019286F" w:rsidRPr="002A56D3" w:rsidRDefault="0019286F" w:rsidP="0019286F">
      <w:pPr>
        <w:pStyle w:val="Prrafodelista"/>
        <w:numPr>
          <w:ilvl w:val="0"/>
          <w:numId w:val="31"/>
        </w:numPr>
        <w:jc w:val="both"/>
        <w:rPr>
          <w:rFonts w:ascii="Arial" w:hAnsi="Arial" w:cs="Arial"/>
        </w:rPr>
      </w:pPr>
      <w:r w:rsidRPr="002A56D3">
        <w:rPr>
          <w:rFonts w:ascii="Arial" w:hAnsi="Arial" w:cs="Arial"/>
        </w:rPr>
        <w:t>El campo del currículo como un ámbito de investigación y de práctica sigue siendo relevante en las ciencias de la educación</w:t>
      </w:r>
      <w:r w:rsidRPr="002A56D3">
        <w:rPr>
          <w:rFonts w:ascii="Arial" w:hAnsi="Arial" w:cs="Arial"/>
        </w:rPr>
        <w:t>.</w:t>
      </w:r>
    </w:p>
    <w:p w:rsidR="0019286F" w:rsidRPr="002A56D3" w:rsidRDefault="0019286F" w:rsidP="0019286F">
      <w:pPr>
        <w:pStyle w:val="Prrafodelista"/>
        <w:numPr>
          <w:ilvl w:val="0"/>
          <w:numId w:val="31"/>
        </w:numPr>
        <w:jc w:val="both"/>
        <w:rPr>
          <w:rFonts w:ascii="Arial" w:hAnsi="Arial" w:cs="Arial"/>
        </w:rPr>
      </w:pPr>
      <w:r w:rsidRPr="002A56D3">
        <w:rPr>
          <w:rFonts w:ascii="Arial" w:hAnsi="Arial" w:cs="Arial"/>
        </w:rPr>
        <w:t>S</w:t>
      </w:r>
      <w:r w:rsidRPr="002A56D3">
        <w:rPr>
          <w:rFonts w:ascii="Arial" w:hAnsi="Arial" w:cs="Arial"/>
        </w:rPr>
        <w:t xml:space="preserve">e incrementó el número de investigadores que realizan trabajos en este ámbito. </w:t>
      </w:r>
    </w:p>
    <w:p w:rsidR="0019286F" w:rsidRPr="002A56D3" w:rsidRDefault="0019286F" w:rsidP="0019286F">
      <w:pPr>
        <w:pStyle w:val="Prrafodelista"/>
        <w:numPr>
          <w:ilvl w:val="0"/>
          <w:numId w:val="31"/>
        </w:numPr>
        <w:jc w:val="both"/>
        <w:rPr>
          <w:rFonts w:ascii="Arial" w:hAnsi="Arial" w:cs="Arial"/>
        </w:rPr>
      </w:pPr>
      <w:r w:rsidRPr="002A56D3">
        <w:rPr>
          <w:rFonts w:ascii="Arial" w:hAnsi="Arial" w:cs="Arial"/>
        </w:rPr>
        <w:t>Aparecen nuevos nombres de académicos, a la par de intereses cognitivos diferenciados Hay una internacionalización y cosmopolitización del campo, en un futuro próximo los procesos de intercambio, la integración de comunidades o grupos de trabajo nacionales con académicos de otros países, va a complicar la realización de un estado de conocimiento como el que aquí se presenta</w:t>
      </w:r>
    </w:p>
    <w:p w:rsidR="0019286F" w:rsidRPr="002A56D3" w:rsidRDefault="0019286F" w:rsidP="0019286F">
      <w:pPr>
        <w:pStyle w:val="Prrafodelista"/>
        <w:numPr>
          <w:ilvl w:val="0"/>
          <w:numId w:val="31"/>
        </w:numPr>
        <w:jc w:val="both"/>
        <w:rPr>
          <w:rFonts w:ascii="Arial" w:hAnsi="Arial" w:cs="Arial"/>
        </w:rPr>
      </w:pPr>
      <w:r w:rsidRPr="002A56D3">
        <w:rPr>
          <w:rFonts w:ascii="Arial" w:hAnsi="Arial" w:cs="Arial"/>
        </w:rPr>
        <w:t xml:space="preserve">En un futuro será difícil discriminar entre trabajos realizados en el país y trabajos realizados fuera del país Cosmopolitización: autores en diversos países, están realizando desarrollos conceptuales que tienen intereses cognitivos comunes o muy cercanos, parten de interrogantes afines </w:t>
      </w:r>
      <w:r w:rsidRPr="002A56D3">
        <w:rPr>
          <w:rFonts w:ascii="Arial" w:hAnsi="Arial" w:cs="Arial"/>
        </w:rPr>
        <w:t>Áreas</w:t>
      </w:r>
      <w:r w:rsidRPr="002A56D3">
        <w:rPr>
          <w:rFonts w:ascii="Arial" w:hAnsi="Arial" w:cs="Arial"/>
        </w:rPr>
        <w:t xml:space="preserve"> del campo que demandan mayor participación de la investigación, como los cambios y transformación para el mejoramiento del sistema</w:t>
      </w:r>
      <w:r w:rsidRPr="002A56D3">
        <w:rPr>
          <w:rFonts w:ascii="Arial" w:hAnsi="Arial" w:cs="Arial"/>
        </w:rPr>
        <w:t xml:space="preserve"> </w:t>
      </w:r>
      <w:r w:rsidRPr="002A56D3">
        <w:rPr>
          <w:rFonts w:ascii="Arial" w:hAnsi="Arial" w:cs="Arial"/>
        </w:rPr>
        <w:t xml:space="preserve">educativo Pendiente, mayor conceptualización curricular; analizar el carácter formativo a múltiples tareas desde un enfoque que recupere lo didáctico, lo psicopedagógico y lo social. </w:t>
      </w:r>
    </w:p>
    <w:p w:rsidR="0019286F" w:rsidRPr="002A56D3" w:rsidRDefault="0019286F" w:rsidP="0019286F">
      <w:pPr>
        <w:pStyle w:val="Prrafodelista"/>
        <w:numPr>
          <w:ilvl w:val="0"/>
          <w:numId w:val="31"/>
        </w:numPr>
        <w:jc w:val="both"/>
        <w:rPr>
          <w:rFonts w:ascii="Arial" w:hAnsi="Arial" w:cs="Arial"/>
        </w:rPr>
      </w:pPr>
      <w:r w:rsidRPr="002A56D3">
        <w:rPr>
          <w:rFonts w:ascii="Arial" w:hAnsi="Arial" w:cs="Arial"/>
        </w:rPr>
        <w:t>Faltan mecanismos para que los estudios curriculares incidan en las reformas educativas, en los procesos de gestión curricular y de procesos curriculares. El campo está vivo y es fértil desde el punto de vista conceptual.</w:t>
      </w:r>
    </w:p>
    <w:p w:rsidR="0019286F" w:rsidRDefault="0019286F" w:rsidP="0019286F">
      <w:pPr>
        <w:jc w:val="both"/>
      </w:pPr>
    </w:p>
    <w:p w:rsidR="0019286F" w:rsidRDefault="0019286F" w:rsidP="00643386"/>
    <w:p w:rsidR="0019286F" w:rsidRDefault="0019286F" w:rsidP="00643386"/>
    <w:p w:rsidR="0019286F" w:rsidRDefault="0019286F" w:rsidP="00643386"/>
    <w:p w:rsidR="0019286F" w:rsidRDefault="0019286F" w:rsidP="00643386"/>
    <w:p w:rsidR="0019286F" w:rsidRDefault="0019286F" w:rsidP="00643386"/>
    <w:p w:rsidR="0019286F" w:rsidRDefault="0019286F" w:rsidP="00643386"/>
    <w:p w:rsidR="0019286F" w:rsidRDefault="0019286F" w:rsidP="002A56D3">
      <w:pPr>
        <w:jc w:val="center"/>
      </w:pPr>
    </w:p>
    <w:p w:rsidR="0019286F" w:rsidRDefault="0019286F" w:rsidP="002A56D3">
      <w:pPr>
        <w:jc w:val="center"/>
        <w:rPr>
          <w:b/>
          <w:sz w:val="24"/>
          <w:szCs w:val="24"/>
        </w:rPr>
      </w:pPr>
      <w:r w:rsidRPr="002A56D3">
        <w:rPr>
          <w:b/>
          <w:sz w:val="24"/>
          <w:szCs w:val="24"/>
        </w:rPr>
        <w:t>REFERENCIA BIBLIOGRAFICA</w:t>
      </w:r>
    </w:p>
    <w:p w:rsidR="002A56D3" w:rsidRPr="002A56D3" w:rsidRDefault="002A56D3" w:rsidP="002A56D3">
      <w:pPr>
        <w:jc w:val="center"/>
        <w:rPr>
          <w:b/>
          <w:sz w:val="24"/>
          <w:szCs w:val="24"/>
        </w:rPr>
      </w:pPr>
      <w:bookmarkStart w:id="0" w:name="_GoBack"/>
      <w:bookmarkEnd w:id="0"/>
    </w:p>
    <w:p w:rsidR="0019286F" w:rsidRPr="002A56D3" w:rsidRDefault="002A56D3" w:rsidP="00643386">
      <w:pPr>
        <w:rPr>
          <w:rFonts w:ascii="Arial" w:hAnsi="Arial" w:cs="Arial"/>
        </w:rPr>
      </w:pPr>
      <w:r w:rsidRPr="002A56D3">
        <w:rPr>
          <w:rFonts w:ascii="Arial" w:hAnsi="Arial" w:cs="Arial"/>
          <w:color w:val="000000"/>
          <w:sz w:val="27"/>
          <w:szCs w:val="27"/>
        </w:rPr>
        <w:t>Díaz</w:t>
      </w:r>
      <w:r>
        <w:rPr>
          <w:rFonts w:ascii="Arial" w:hAnsi="Arial" w:cs="Arial"/>
          <w:color w:val="000000"/>
          <w:sz w:val="27"/>
          <w:szCs w:val="27"/>
        </w:rPr>
        <w:t xml:space="preserve"> B</w:t>
      </w:r>
      <w:r w:rsidRPr="002A56D3">
        <w:rPr>
          <w:rFonts w:ascii="Arial" w:hAnsi="Arial" w:cs="Arial"/>
          <w:color w:val="000000"/>
          <w:sz w:val="27"/>
          <w:szCs w:val="27"/>
        </w:rPr>
        <w:t>arriga Ángel. (2013). La investigación curricular en México 2002-2011. México: ANUIES.</w:t>
      </w:r>
    </w:p>
    <w:sectPr w:rsidR="0019286F" w:rsidRPr="002A56D3" w:rsidSect="00F20481">
      <w:pgSz w:w="15842" w:h="12242" w:orient="landscape" w:code="1"/>
      <w:pgMar w:top="1701" w:right="1418" w:bottom="1701" w:left="1418"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2E36"/>
    <w:multiLevelType w:val="hybridMultilevel"/>
    <w:tmpl w:val="EF1A4268"/>
    <w:lvl w:ilvl="0" w:tplc="DD9ADF70">
      <w:start w:val="1"/>
      <w:numFmt w:val="bullet"/>
      <w:lvlText w:val="•"/>
      <w:lvlJc w:val="left"/>
      <w:pPr>
        <w:tabs>
          <w:tab w:val="num" w:pos="720"/>
        </w:tabs>
        <w:ind w:left="720" w:hanging="360"/>
      </w:pPr>
      <w:rPr>
        <w:rFonts w:ascii="Times New Roman" w:hAnsi="Times New Roman" w:hint="default"/>
      </w:rPr>
    </w:lvl>
    <w:lvl w:ilvl="1" w:tplc="503C8C14" w:tentative="1">
      <w:start w:val="1"/>
      <w:numFmt w:val="bullet"/>
      <w:lvlText w:val="•"/>
      <w:lvlJc w:val="left"/>
      <w:pPr>
        <w:tabs>
          <w:tab w:val="num" w:pos="1440"/>
        </w:tabs>
        <w:ind w:left="1440" w:hanging="360"/>
      </w:pPr>
      <w:rPr>
        <w:rFonts w:ascii="Times New Roman" w:hAnsi="Times New Roman" w:hint="default"/>
      </w:rPr>
    </w:lvl>
    <w:lvl w:ilvl="2" w:tplc="72D4879C" w:tentative="1">
      <w:start w:val="1"/>
      <w:numFmt w:val="bullet"/>
      <w:lvlText w:val="•"/>
      <w:lvlJc w:val="left"/>
      <w:pPr>
        <w:tabs>
          <w:tab w:val="num" w:pos="2160"/>
        </w:tabs>
        <w:ind w:left="2160" w:hanging="360"/>
      </w:pPr>
      <w:rPr>
        <w:rFonts w:ascii="Times New Roman" w:hAnsi="Times New Roman" w:hint="default"/>
      </w:rPr>
    </w:lvl>
    <w:lvl w:ilvl="3" w:tplc="FB8CD8B4" w:tentative="1">
      <w:start w:val="1"/>
      <w:numFmt w:val="bullet"/>
      <w:lvlText w:val="•"/>
      <w:lvlJc w:val="left"/>
      <w:pPr>
        <w:tabs>
          <w:tab w:val="num" w:pos="2880"/>
        </w:tabs>
        <w:ind w:left="2880" w:hanging="360"/>
      </w:pPr>
      <w:rPr>
        <w:rFonts w:ascii="Times New Roman" w:hAnsi="Times New Roman" w:hint="default"/>
      </w:rPr>
    </w:lvl>
    <w:lvl w:ilvl="4" w:tplc="0FC8EF32" w:tentative="1">
      <w:start w:val="1"/>
      <w:numFmt w:val="bullet"/>
      <w:lvlText w:val="•"/>
      <w:lvlJc w:val="left"/>
      <w:pPr>
        <w:tabs>
          <w:tab w:val="num" w:pos="3600"/>
        </w:tabs>
        <w:ind w:left="3600" w:hanging="360"/>
      </w:pPr>
      <w:rPr>
        <w:rFonts w:ascii="Times New Roman" w:hAnsi="Times New Roman" w:hint="default"/>
      </w:rPr>
    </w:lvl>
    <w:lvl w:ilvl="5" w:tplc="D88C2CD0" w:tentative="1">
      <w:start w:val="1"/>
      <w:numFmt w:val="bullet"/>
      <w:lvlText w:val="•"/>
      <w:lvlJc w:val="left"/>
      <w:pPr>
        <w:tabs>
          <w:tab w:val="num" w:pos="4320"/>
        </w:tabs>
        <w:ind w:left="4320" w:hanging="360"/>
      </w:pPr>
      <w:rPr>
        <w:rFonts w:ascii="Times New Roman" w:hAnsi="Times New Roman" w:hint="default"/>
      </w:rPr>
    </w:lvl>
    <w:lvl w:ilvl="6" w:tplc="ABB0ED6A" w:tentative="1">
      <w:start w:val="1"/>
      <w:numFmt w:val="bullet"/>
      <w:lvlText w:val="•"/>
      <w:lvlJc w:val="left"/>
      <w:pPr>
        <w:tabs>
          <w:tab w:val="num" w:pos="5040"/>
        </w:tabs>
        <w:ind w:left="5040" w:hanging="360"/>
      </w:pPr>
      <w:rPr>
        <w:rFonts w:ascii="Times New Roman" w:hAnsi="Times New Roman" w:hint="default"/>
      </w:rPr>
    </w:lvl>
    <w:lvl w:ilvl="7" w:tplc="BDF286A4" w:tentative="1">
      <w:start w:val="1"/>
      <w:numFmt w:val="bullet"/>
      <w:lvlText w:val="•"/>
      <w:lvlJc w:val="left"/>
      <w:pPr>
        <w:tabs>
          <w:tab w:val="num" w:pos="5760"/>
        </w:tabs>
        <w:ind w:left="5760" w:hanging="360"/>
      </w:pPr>
      <w:rPr>
        <w:rFonts w:ascii="Times New Roman" w:hAnsi="Times New Roman" w:hint="default"/>
      </w:rPr>
    </w:lvl>
    <w:lvl w:ilvl="8" w:tplc="C99E3EF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4C243ED"/>
    <w:multiLevelType w:val="hybridMultilevel"/>
    <w:tmpl w:val="35426CDC"/>
    <w:lvl w:ilvl="0" w:tplc="9B50E31A">
      <w:start w:val="1"/>
      <w:numFmt w:val="bullet"/>
      <w:lvlText w:val="•"/>
      <w:lvlJc w:val="left"/>
      <w:pPr>
        <w:tabs>
          <w:tab w:val="num" w:pos="720"/>
        </w:tabs>
        <w:ind w:left="720" w:hanging="360"/>
      </w:pPr>
      <w:rPr>
        <w:rFonts w:ascii="Times New Roman" w:hAnsi="Times New Roman" w:hint="default"/>
      </w:rPr>
    </w:lvl>
    <w:lvl w:ilvl="1" w:tplc="FC3A0994">
      <w:start w:val="-1"/>
      <w:numFmt w:val="bullet"/>
      <w:lvlText w:val="•"/>
      <w:lvlJc w:val="left"/>
      <w:pPr>
        <w:tabs>
          <w:tab w:val="num" w:pos="1440"/>
        </w:tabs>
        <w:ind w:left="1440" w:hanging="360"/>
      </w:pPr>
      <w:rPr>
        <w:rFonts w:ascii="Times New Roman" w:hAnsi="Times New Roman" w:hint="default"/>
      </w:rPr>
    </w:lvl>
    <w:lvl w:ilvl="2" w:tplc="DDE061B4" w:tentative="1">
      <w:start w:val="1"/>
      <w:numFmt w:val="bullet"/>
      <w:lvlText w:val="•"/>
      <w:lvlJc w:val="left"/>
      <w:pPr>
        <w:tabs>
          <w:tab w:val="num" w:pos="2160"/>
        </w:tabs>
        <w:ind w:left="2160" w:hanging="360"/>
      </w:pPr>
      <w:rPr>
        <w:rFonts w:ascii="Times New Roman" w:hAnsi="Times New Roman" w:hint="default"/>
      </w:rPr>
    </w:lvl>
    <w:lvl w:ilvl="3" w:tplc="B218EBD6" w:tentative="1">
      <w:start w:val="1"/>
      <w:numFmt w:val="bullet"/>
      <w:lvlText w:val="•"/>
      <w:lvlJc w:val="left"/>
      <w:pPr>
        <w:tabs>
          <w:tab w:val="num" w:pos="2880"/>
        </w:tabs>
        <w:ind w:left="2880" w:hanging="360"/>
      </w:pPr>
      <w:rPr>
        <w:rFonts w:ascii="Times New Roman" w:hAnsi="Times New Roman" w:hint="default"/>
      </w:rPr>
    </w:lvl>
    <w:lvl w:ilvl="4" w:tplc="2422A114" w:tentative="1">
      <w:start w:val="1"/>
      <w:numFmt w:val="bullet"/>
      <w:lvlText w:val="•"/>
      <w:lvlJc w:val="left"/>
      <w:pPr>
        <w:tabs>
          <w:tab w:val="num" w:pos="3600"/>
        </w:tabs>
        <w:ind w:left="3600" w:hanging="360"/>
      </w:pPr>
      <w:rPr>
        <w:rFonts w:ascii="Times New Roman" w:hAnsi="Times New Roman" w:hint="default"/>
      </w:rPr>
    </w:lvl>
    <w:lvl w:ilvl="5" w:tplc="E59078AA" w:tentative="1">
      <w:start w:val="1"/>
      <w:numFmt w:val="bullet"/>
      <w:lvlText w:val="•"/>
      <w:lvlJc w:val="left"/>
      <w:pPr>
        <w:tabs>
          <w:tab w:val="num" w:pos="4320"/>
        </w:tabs>
        <w:ind w:left="4320" w:hanging="360"/>
      </w:pPr>
      <w:rPr>
        <w:rFonts w:ascii="Times New Roman" w:hAnsi="Times New Roman" w:hint="default"/>
      </w:rPr>
    </w:lvl>
    <w:lvl w:ilvl="6" w:tplc="7F52D93E" w:tentative="1">
      <w:start w:val="1"/>
      <w:numFmt w:val="bullet"/>
      <w:lvlText w:val="•"/>
      <w:lvlJc w:val="left"/>
      <w:pPr>
        <w:tabs>
          <w:tab w:val="num" w:pos="5040"/>
        </w:tabs>
        <w:ind w:left="5040" w:hanging="360"/>
      </w:pPr>
      <w:rPr>
        <w:rFonts w:ascii="Times New Roman" w:hAnsi="Times New Roman" w:hint="default"/>
      </w:rPr>
    </w:lvl>
    <w:lvl w:ilvl="7" w:tplc="CC7C25A4" w:tentative="1">
      <w:start w:val="1"/>
      <w:numFmt w:val="bullet"/>
      <w:lvlText w:val="•"/>
      <w:lvlJc w:val="left"/>
      <w:pPr>
        <w:tabs>
          <w:tab w:val="num" w:pos="5760"/>
        </w:tabs>
        <w:ind w:left="5760" w:hanging="360"/>
      </w:pPr>
      <w:rPr>
        <w:rFonts w:ascii="Times New Roman" w:hAnsi="Times New Roman" w:hint="default"/>
      </w:rPr>
    </w:lvl>
    <w:lvl w:ilvl="8" w:tplc="6DAA6DA2" w:tentative="1">
      <w:start w:val="1"/>
      <w:numFmt w:val="bullet"/>
      <w:lvlText w:val="•"/>
      <w:lvlJc w:val="left"/>
      <w:pPr>
        <w:tabs>
          <w:tab w:val="num" w:pos="6480"/>
        </w:tabs>
        <w:ind w:left="6480" w:hanging="360"/>
      </w:pPr>
      <w:rPr>
        <w:rFonts w:ascii="Times New Roman" w:hAnsi="Times New Roman" w:hint="default"/>
      </w:rPr>
    </w:lvl>
  </w:abstractNum>
  <w:abstractNum w:abstractNumId="2">
    <w:nsid w:val="060A53BD"/>
    <w:multiLevelType w:val="hybridMultilevel"/>
    <w:tmpl w:val="756666B8"/>
    <w:lvl w:ilvl="0" w:tplc="06FC4788">
      <w:start w:val="1"/>
      <w:numFmt w:val="bullet"/>
      <w:lvlText w:val="•"/>
      <w:lvlJc w:val="left"/>
      <w:pPr>
        <w:tabs>
          <w:tab w:val="num" w:pos="720"/>
        </w:tabs>
        <w:ind w:left="720" w:hanging="360"/>
      </w:pPr>
      <w:rPr>
        <w:rFonts w:ascii="Times New Roman" w:hAnsi="Times New Roman" w:hint="default"/>
      </w:rPr>
    </w:lvl>
    <w:lvl w:ilvl="1" w:tplc="B8D68A02" w:tentative="1">
      <w:start w:val="1"/>
      <w:numFmt w:val="bullet"/>
      <w:lvlText w:val="•"/>
      <w:lvlJc w:val="left"/>
      <w:pPr>
        <w:tabs>
          <w:tab w:val="num" w:pos="1440"/>
        </w:tabs>
        <w:ind w:left="1440" w:hanging="360"/>
      </w:pPr>
      <w:rPr>
        <w:rFonts w:ascii="Times New Roman" w:hAnsi="Times New Roman" w:hint="default"/>
      </w:rPr>
    </w:lvl>
    <w:lvl w:ilvl="2" w:tplc="F950147C" w:tentative="1">
      <w:start w:val="1"/>
      <w:numFmt w:val="bullet"/>
      <w:lvlText w:val="•"/>
      <w:lvlJc w:val="left"/>
      <w:pPr>
        <w:tabs>
          <w:tab w:val="num" w:pos="2160"/>
        </w:tabs>
        <w:ind w:left="2160" w:hanging="360"/>
      </w:pPr>
      <w:rPr>
        <w:rFonts w:ascii="Times New Roman" w:hAnsi="Times New Roman" w:hint="default"/>
      </w:rPr>
    </w:lvl>
    <w:lvl w:ilvl="3" w:tplc="19B8007E" w:tentative="1">
      <w:start w:val="1"/>
      <w:numFmt w:val="bullet"/>
      <w:lvlText w:val="•"/>
      <w:lvlJc w:val="left"/>
      <w:pPr>
        <w:tabs>
          <w:tab w:val="num" w:pos="2880"/>
        </w:tabs>
        <w:ind w:left="2880" w:hanging="360"/>
      </w:pPr>
      <w:rPr>
        <w:rFonts w:ascii="Times New Roman" w:hAnsi="Times New Roman" w:hint="default"/>
      </w:rPr>
    </w:lvl>
    <w:lvl w:ilvl="4" w:tplc="1CCABCA6" w:tentative="1">
      <w:start w:val="1"/>
      <w:numFmt w:val="bullet"/>
      <w:lvlText w:val="•"/>
      <w:lvlJc w:val="left"/>
      <w:pPr>
        <w:tabs>
          <w:tab w:val="num" w:pos="3600"/>
        </w:tabs>
        <w:ind w:left="3600" w:hanging="360"/>
      </w:pPr>
      <w:rPr>
        <w:rFonts w:ascii="Times New Roman" w:hAnsi="Times New Roman" w:hint="default"/>
      </w:rPr>
    </w:lvl>
    <w:lvl w:ilvl="5" w:tplc="E78CA828" w:tentative="1">
      <w:start w:val="1"/>
      <w:numFmt w:val="bullet"/>
      <w:lvlText w:val="•"/>
      <w:lvlJc w:val="left"/>
      <w:pPr>
        <w:tabs>
          <w:tab w:val="num" w:pos="4320"/>
        </w:tabs>
        <w:ind w:left="4320" w:hanging="360"/>
      </w:pPr>
      <w:rPr>
        <w:rFonts w:ascii="Times New Roman" w:hAnsi="Times New Roman" w:hint="default"/>
      </w:rPr>
    </w:lvl>
    <w:lvl w:ilvl="6" w:tplc="A28664D8" w:tentative="1">
      <w:start w:val="1"/>
      <w:numFmt w:val="bullet"/>
      <w:lvlText w:val="•"/>
      <w:lvlJc w:val="left"/>
      <w:pPr>
        <w:tabs>
          <w:tab w:val="num" w:pos="5040"/>
        </w:tabs>
        <w:ind w:left="5040" w:hanging="360"/>
      </w:pPr>
      <w:rPr>
        <w:rFonts w:ascii="Times New Roman" w:hAnsi="Times New Roman" w:hint="default"/>
      </w:rPr>
    </w:lvl>
    <w:lvl w:ilvl="7" w:tplc="2166B95C" w:tentative="1">
      <w:start w:val="1"/>
      <w:numFmt w:val="bullet"/>
      <w:lvlText w:val="•"/>
      <w:lvlJc w:val="left"/>
      <w:pPr>
        <w:tabs>
          <w:tab w:val="num" w:pos="5760"/>
        </w:tabs>
        <w:ind w:left="5760" w:hanging="360"/>
      </w:pPr>
      <w:rPr>
        <w:rFonts w:ascii="Times New Roman" w:hAnsi="Times New Roman" w:hint="default"/>
      </w:rPr>
    </w:lvl>
    <w:lvl w:ilvl="8" w:tplc="889C308E" w:tentative="1">
      <w:start w:val="1"/>
      <w:numFmt w:val="bullet"/>
      <w:lvlText w:val="•"/>
      <w:lvlJc w:val="left"/>
      <w:pPr>
        <w:tabs>
          <w:tab w:val="num" w:pos="6480"/>
        </w:tabs>
        <w:ind w:left="6480" w:hanging="360"/>
      </w:pPr>
      <w:rPr>
        <w:rFonts w:ascii="Times New Roman" w:hAnsi="Times New Roman" w:hint="default"/>
      </w:rPr>
    </w:lvl>
  </w:abstractNum>
  <w:abstractNum w:abstractNumId="3">
    <w:nsid w:val="0C555179"/>
    <w:multiLevelType w:val="hybridMultilevel"/>
    <w:tmpl w:val="9306F5CC"/>
    <w:lvl w:ilvl="0" w:tplc="3D0201A4">
      <w:start w:val="1"/>
      <w:numFmt w:val="bullet"/>
      <w:lvlText w:val=""/>
      <w:lvlJc w:val="left"/>
      <w:pPr>
        <w:tabs>
          <w:tab w:val="num" w:pos="720"/>
        </w:tabs>
        <w:ind w:left="720" w:hanging="360"/>
      </w:pPr>
      <w:rPr>
        <w:rFonts w:ascii="Wingdings 2" w:hAnsi="Wingdings 2" w:hint="default"/>
      </w:rPr>
    </w:lvl>
    <w:lvl w:ilvl="1" w:tplc="41E6A440">
      <w:start w:val="1"/>
      <w:numFmt w:val="decimal"/>
      <w:lvlText w:val="%2."/>
      <w:lvlJc w:val="left"/>
      <w:pPr>
        <w:tabs>
          <w:tab w:val="num" w:pos="1440"/>
        </w:tabs>
        <w:ind w:left="1440" w:hanging="360"/>
      </w:pPr>
    </w:lvl>
    <w:lvl w:ilvl="2" w:tplc="C946FA2C" w:tentative="1">
      <w:start w:val="1"/>
      <w:numFmt w:val="bullet"/>
      <w:lvlText w:val=""/>
      <w:lvlJc w:val="left"/>
      <w:pPr>
        <w:tabs>
          <w:tab w:val="num" w:pos="2160"/>
        </w:tabs>
        <w:ind w:left="2160" w:hanging="360"/>
      </w:pPr>
      <w:rPr>
        <w:rFonts w:ascii="Wingdings 2" w:hAnsi="Wingdings 2" w:hint="default"/>
      </w:rPr>
    </w:lvl>
    <w:lvl w:ilvl="3" w:tplc="F710C792" w:tentative="1">
      <w:start w:val="1"/>
      <w:numFmt w:val="bullet"/>
      <w:lvlText w:val=""/>
      <w:lvlJc w:val="left"/>
      <w:pPr>
        <w:tabs>
          <w:tab w:val="num" w:pos="2880"/>
        </w:tabs>
        <w:ind w:left="2880" w:hanging="360"/>
      </w:pPr>
      <w:rPr>
        <w:rFonts w:ascii="Wingdings 2" w:hAnsi="Wingdings 2" w:hint="default"/>
      </w:rPr>
    </w:lvl>
    <w:lvl w:ilvl="4" w:tplc="C7A0FFC2" w:tentative="1">
      <w:start w:val="1"/>
      <w:numFmt w:val="bullet"/>
      <w:lvlText w:val=""/>
      <w:lvlJc w:val="left"/>
      <w:pPr>
        <w:tabs>
          <w:tab w:val="num" w:pos="3600"/>
        </w:tabs>
        <w:ind w:left="3600" w:hanging="360"/>
      </w:pPr>
      <w:rPr>
        <w:rFonts w:ascii="Wingdings 2" w:hAnsi="Wingdings 2" w:hint="default"/>
      </w:rPr>
    </w:lvl>
    <w:lvl w:ilvl="5" w:tplc="6E2AD874" w:tentative="1">
      <w:start w:val="1"/>
      <w:numFmt w:val="bullet"/>
      <w:lvlText w:val=""/>
      <w:lvlJc w:val="left"/>
      <w:pPr>
        <w:tabs>
          <w:tab w:val="num" w:pos="4320"/>
        </w:tabs>
        <w:ind w:left="4320" w:hanging="360"/>
      </w:pPr>
      <w:rPr>
        <w:rFonts w:ascii="Wingdings 2" w:hAnsi="Wingdings 2" w:hint="default"/>
      </w:rPr>
    </w:lvl>
    <w:lvl w:ilvl="6" w:tplc="569CF064" w:tentative="1">
      <w:start w:val="1"/>
      <w:numFmt w:val="bullet"/>
      <w:lvlText w:val=""/>
      <w:lvlJc w:val="left"/>
      <w:pPr>
        <w:tabs>
          <w:tab w:val="num" w:pos="5040"/>
        </w:tabs>
        <w:ind w:left="5040" w:hanging="360"/>
      </w:pPr>
      <w:rPr>
        <w:rFonts w:ascii="Wingdings 2" w:hAnsi="Wingdings 2" w:hint="default"/>
      </w:rPr>
    </w:lvl>
    <w:lvl w:ilvl="7" w:tplc="DB6E8D94" w:tentative="1">
      <w:start w:val="1"/>
      <w:numFmt w:val="bullet"/>
      <w:lvlText w:val=""/>
      <w:lvlJc w:val="left"/>
      <w:pPr>
        <w:tabs>
          <w:tab w:val="num" w:pos="5760"/>
        </w:tabs>
        <w:ind w:left="5760" w:hanging="360"/>
      </w:pPr>
      <w:rPr>
        <w:rFonts w:ascii="Wingdings 2" w:hAnsi="Wingdings 2" w:hint="default"/>
      </w:rPr>
    </w:lvl>
    <w:lvl w:ilvl="8" w:tplc="DA5CBE08" w:tentative="1">
      <w:start w:val="1"/>
      <w:numFmt w:val="bullet"/>
      <w:lvlText w:val=""/>
      <w:lvlJc w:val="left"/>
      <w:pPr>
        <w:tabs>
          <w:tab w:val="num" w:pos="6480"/>
        </w:tabs>
        <w:ind w:left="6480" w:hanging="360"/>
      </w:pPr>
      <w:rPr>
        <w:rFonts w:ascii="Wingdings 2" w:hAnsi="Wingdings 2" w:hint="default"/>
      </w:rPr>
    </w:lvl>
  </w:abstractNum>
  <w:abstractNum w:abstractNumId="4">
    <w:nsid w:val="0D1B7C55"/>
    <w:multiLevelType w:val="hybridMultilevel"/>
    <w:tmpl w:val="1DFE0A7A"/>
    <w:lvl w:ilvl="0" w:tplc="080A0005">
      <w:start w:val="1"/>
      <w:numFmt w:val="bullet"/>
      <w:lvlText w:val=""/>
      <w:lvlJc w:val="left"/>
      <w:pPr>
        <w:tabs>
          <w:tab w:val="num" w:pos="720"/>
        </w:tabs>
        <w:ind w:left="720" w:hanging="360"/>
      </w:pPr>
      <w:rPr>
        <w:rFonts w:ascii="Wingdings" w:hAnsi="Wingdings" w:hint="default"/>
      </w:rPr>
    </w:lvl>
    <w:lvl w:ilvl="1" w:tplc="2A206774" w:tentative="1">
      <w:start w:val="1"/>
      <w:numFmt w:val="bullet"/>
      <w:lvlText w:val=""/>
      <w:lvlJc w:val="left"/>
      <w:pPr>
        <w:tabs>
          <w:tab w:val="num" w:pos="1440"/>
        </w:tabs>
        <w:ind w:left="1440" w:hanging="360"/>
      </w:pPr>
      <w:rPr>
        <w:rFonts w:ascii="Wingdings 2" w:hAnsi="Wingdings 2" w:hint="default"/>
      </w:rPr>
    </w:lvl>
    <w:lvl w:ilvl="2" w:tplc="4ECAFC94" w:tentative="1">
      <w:start w:val="1"/>
      <w:numFmt w:val="bullet"/>
      <w:lvlText w:val=""/>
      <w:lvlJc w:val="left"/>
      <w:pPr>
        <w:tabs>
          <w:tab w:val="num" w:pos="2160"/>
        </w:tabs>
        <w:ind w:left="2160" w:hanging="360"/>
      </w:pPr>
      <w:rPr>
        <w:rFonts w:ascii="Wingdings 2" w:hAnsi="Wingdings 2" w:hint="default"/>
      </w:rPr>
    </w:lvl>
    <w:lvl w:ilvl="3" w:tplc="3E0486A0" w:tentative="1">
      <w:start w:val="1"/>
      <w:numFmt w:val="bullet"/>
      <w:lvlText w:val=""/>
      <w:lvlJc w:val="left"/>
      <w:pPr>
        <w:tabs>
          <w:tab w:val="num" w:pos="2880"/>
        </w:tabs>
        <w:ind w:left="2880" w:hanging="360"/>
      </w:pPr>
      <w:rPr>
        <w:rFonts w:ascii="Wingdings 2" w:hAnsi="Wingdings 2" w:hint="default"/>
      </w:rPr>
    </w:lvl>
    <w:lvl w:ilvl="4" w:tplc="21960396" w:tentative="1">
      <w:start w:val="1"/>
      <w:numFmt w:val="bullet"/>
      <w:lvlText w:val=""/>
      <w:lvlJc w:val="left"/>
      <w:pPr>
        <w:tabs>
          <w:tab w:val="num" w:pos="3600"/>
        </w:tabs>
        <w:ind w:left="3600" w:hanging="360"/>
      </w:pPr>
      <w:rPr>
        <w:rFonts w:ascii="Wingdings 2" w:hAnsi="Wingdings 2" w:hint="default"/>
      </w:rPr>
    </w:lvl>
    <w:lvl w:ilvl="5" w:tplc="02CCCEF6" w:tentative="1">
      <w:start w:val="1"/>
      <w:numFmt w:val="bullet"/>
      <w:lvlText w:val=""/>
      <w:lvlJc w:val="left"/>
      <w:pPr>
        <w:tabs>
          <w:tab w:val="num" w:pos="4320"/>
        </w:tabs>
        <w:ind w:left="4320" w:hanging="360"/>
      </w:pPr>
      <w:rPr>
        <w:rFonts w:ascii="Wingdings 2" w:hAnsi="Wingdings 2" w:hint="default"/>
      </w:rPr>
    </w:lvl>
    <w:lvl w:ilvl="6" w:tplc="697C47FA" w:tentative="1">
      <w:start w:val="1"/>
      <w:numFmt w:val="bullet"/>
      <w:lvlText w:val=""/>
      <w:lvlJc w:val="left"/>
      <w:pPr>
        <w:tabs>
          <w:tab w:val="num" w:pos="5040"/>
        </w:tabs>
        <w:ind w:left="5040" w:hanging="360"/>
      </w:pPr>
      <w:rPr>
        <w:rFonts w:ascii="Wingdings 2" w:hAnsi="Wingdings 2" w:hint="default"/>
      </w:rPr>
    </w:lvl>
    <w:lvl w:ilvl="7" w:tplc="C4E2BAAC" w:tentative="1">
      <w:start w:val="1"/>
      <w:numFmt w:val="bullet"/>
      <w:lvlText w:val=""/>
      <w:lvlJc w:val="left"/>
      <w:pPr>
        <w:tabs>
          <w:tab w:val="num" w:pos="5760"/>
        </w:tabs>
        <w:ind w:left="5760" w:hanging="360"/>
      </w:pPr>
      <w:rPr>
        <w:rFonts w:ascii="Wingdings 2" w:hAnsi="Wingdings 2" w:hint="default"/>
      </w:rPr>
    </w:lvl>
    <w:lvl w:ilvl="8" w:tplc="E57EB250" w:tentative="1">
      <w:start w:val="1"/>
      <w:numFmt w:val="bullet"/>
      <w:lvlText w:val=""/>
      <w:lvlJc w:val="left"/>
      <w:pPr>
        <w:tabs>
          <w:tab w:val="num" w:pos="6480"/>
        </w:tabs>
        <w:ind w:left="6480" w:hanging="360"/>
      </w:pPr>
      <w:rPr>
        <w:rFonts w:ascii="Wingdings 2" w:hAnsi="Wingdings 2" w:hint="default"/>
      </w:rPr>
    </w:lvl>
  </w:abstractNum>
  <w:abstractNum w:abstractNumId="5">
    <w:nsid w:val="15BF6D8D"/>
    <w:multiLevelType w:val="hybridMultilevel"/>
    <w:tmpl w:val="16CE3850"/>
    <w:lvl w:ilvl="0" w:tplc="DA2C5A24">
      <w:start w:val="1"/>
      <w:numFmt w:val="bullet"/>
      <w:lvlText w:val="•"/>
      <w:lvlJc w:val="left"/>
      <w:pPr>
        <w:tabs>
          <w:tab w:val="num" w:pos="720"/>
        </w:tabs>
        <w:ind w:left="720" w:hanging="360"/>
      </w:pPr>
      <w:rPr>
        <w:rFonts w:ascii="Times New Roman" w:hAnsi="Times New Roman" w:hint="default"/>
      </w:rPr>
    </w:lvl>
    <w:lvl w:ilvl="1" w:tplc="8484442A" w:tentative="1">
      <w:start w:val="1"/>
      <w:numFmt w:val="bullet"/>
      <w:lvlText w:val="•"/>
      <w:lvlJc w:val="left"/>
      <w:pPr>
        <w:tabs>
          <w:tab w:val="num" w:pos="1440"/>
        </w:tabs>
        <w:ind w:left="1440" w:hanging="360"/>
      </w:pPr>
      <w:rPr>
        <w:rFonts w:ascii="Times New Roman" w:hAnsi="Times New Roman" w:hint="default"/>
      </w:rPr>
    </w:lvl>
    <w:lvl w:ilvl="2" w:tplc="4BAC9D66" w:tentative="1">
      <w:start w:val="1"/>
      <w:numFmt w:val="bullet"/>
      <w:lvlText w:val="•"/>
      <w:lvlJc w:val="left"/>
      <w:pPr>
        <w:tabs>
          <w:tab w:val="num" w:pos="2160"/>
        </w:tabs>
        <w:ind w:left="2160" w:hanging="360"/>
      </w:pPr>
      <w:rPr>
        <w:rFonts w:ascii="Times New Roman" w:hAnsi="Times New Roman" w:hint="default"/>
      </w:rPr>
    </w:lvl>
    <w:lvl w:ilvl="3" w:tplc="F8E897DE" w:tentative="1">
      <w:start w:val="1"/>
      <w:numFmt w:val="bullet"/>
      <w:lvlText w:val="•"/>
      <w:lvlJc w:val="left"/>
      <w:pPr>
        <w:tabs>
          <w:tab w:val="num" w:pos="2880"/>
        </w:tabs>
        <w:ind w:left="2880" w:hanging="360"/>
      </w:pPr>
      <w:rPr>
        <w:rFonts w:ascii="Times New Roman" w:hAnsi="Times New Roman" w:hint="default"/>
      </w:rPr>
    </w:lvl>
    <w:lvl w:ilvl="4" w:tplc="B92414EA" w:tentative="1">
      <w:start w:val="1"/>
      <w:numFmt w:val="bullet"/>
      <w:lvlText w:val="•"/>
      <w:lvlJc w:val="left"/>
      <w:pPr>
        <w:tabs>
          <w:tab w:val="num" w:pos="3600"/>
        </w:tabs>
        <w:ind w:left="3600" w:hanging="360"/>
      </w:pPr>
      <w:rPr>
        <w:rFonts w:ascii="Times New Roman" w:hAnsi="Times New Roman" w:hint="default"/>
      </w:rPr>
    </w:lvl>
    <w:lvl w:ilvl="5" w:tplc="D44E4CF8" w:tentative="1">
      <w:start w:val="1"/>
      <w:numFmt w:val="bullet"/>
      <w:lvlText w:val="•"/>
      <w:lvlJc w:val="left"/>
      <w:pPr>
        <w:tabs>
          <w:tab w:val="num" w:pos="4320"/>
        </w:tabs>
        <w:ind w:left="4320" w:hanging="360"/>
      </w:pPr>
      <w:rPr>
        <w:rFonts w:ascii="Times New Roman" w:hAnsi="Times New Roman" w:hint="default"/>
      </w:rPr>
    </w:lvl>
    <w:lvl w:ilvl="6" w:tplc="5FA22628" w:tentative="1">
      <w:start w:val="1"/>
      <w:numFmt w:val="bullet"/>
      <w:lvlText w:val="•"/>
      <w:lvlJc w:val="left"/>
      <w:pPr>
        <w:tabs>
          <w:tab w:val="num" w:pos="5040"/>
        </w:tabs>
        <w:ind w:left="5040" w:hanging="360"/>
      </w:pPr>
      <w:rPr>
        <w:rFonts w:ascii="Times New Roman" w:hAnsi="Times New Roman" w:hint="default"/>
      </w:rPr>
    </w:lvl>
    <w:lvl w:ilvl="7" w:tplc="3EDCC86A" w:tentative="1">
      <w:start w:val="1"/>
      <w:numFmt w:val="bullet"/>
      <w:lvlText w:val="•"/>
      <w:lvlJc w:val="left"/>
      <w:pPr>
        <w:tabs>
          <w:tab w:val="num" w:pos="5760"/>
        </w:tabs>
        <w:ind w:left="5760" w:hanging="360"/>
      </w:pPr>
      <w:rPr>
        <w:rFonts w:ascii="Times New Roman" w:hAnsi="Times New Roman" w:hint="default"/>
      </w:rPr>
    </w:lvl>
    <w:lvl w:ilvl="8" w:tplc="4380F0F6" w:tentative="1">
      <w:start w:val="1"/>
      <w:numFmt w:val="bullet"/>
      <w:lvlText w:val="•"/>
      <w:lvlJc w:val="left"/>
      <w:pPr>
        <w:tabs>
          <w:tab w:val="num" w:pos="6480"/>
        </w:tabs>
        <w:ind w:left="6480" w:hanging="360"/>
      </w:pPr>
      <w:rPr>
        <w:rFonts w:ascii="Times New Roman" w:hAnsi="Times New Roman" w:hint="default"/>
      </w:rPr>
    </w:lvl>
  </w:abstractNum>
  <w:abstractNum w:abstractNumId="6">
    <w:nsid w:val="187A4262"/>
    <w:multiLevelType w:val="hybridMultilevel"/>
    <w:tmpl w:val="CB24A63E"/>
    <w:lvl w:ilvl="0" w:tplc="3D08DBF0">
      <w:start w:val="1"/>
      <w:numFmt w:val="bullet"/>
      <w:lvlText w:val=""/>
      <w:lvlJc w:val="left"/>
      <w:pPr>
        <w:tabs>
          <w:tab w:val="num" w:pos="720"/>
        </w:tabs>
        <w:ind w:left="720" w:hanging="360"/>
      </w:pPr>
      <w:rPr>
        <w:rFonts w:ascii="Wingdings 2" w:hAnsi="Wingdings 2" w:hint="default"/>
      </w:rPr>
    </w:lvl>
    <w:lvl w:ilvl="1" w:tplc="2A4AD588" w:tentative="1">
      <w:start w:val="1"/>
      <w:numFmt w:val="bullet"/>
      <w:lvlText w:val=""/>
      <w:lvlJc w:val="left"/>
      <w:pPr>
        <w:tabs>
          <w:tab w:val="num" w:pos="1440"/>
        </w:tabs>
        <w:ind w:left="1440" w:hanging="360"/>
      </w:pPr>
      <w:rPr>
        <w:rFonts w:ascii="Wingdings 2" w:hAnsi="Wingdings 2" w:hint="default"/>
      </w:rPr>
    </w:lvl>
    <w:lvl w:ilvl="2" w:tplc="46268620" w:tentative="1">
      <w:start w:val="1"/>
      <w:numFmt w:val="bullet"/>
      <w:lvlText w:val=""/>
      <w:lvlJc w:val="left"/>
      <w:pPr>
        <w:tabs>
          <w:tab w:val="num" w:pos="2160"/>
        </w:tabs>
        <w:ind w:left="2160" w:hanging="360"/>
      </w:pPr>
      <w:rPr>
        <w:rFonts w:ascii="Wingdings 2" w:hAnsi="Wingdings 2" w:hint="default"/>
      </w:rPr>
    </w:lvl>
    <w:lvl w:ilvl="3" w:tplc="E65C03B8" w:tentative="1">
      <w:start w:val="1"/>
      <w:numFmt w:val="bullet"/>
      <w:lvlText w:val=""/>
      <w:lvlJc w:val="left"/>
      <w:pPr>
        <w:tabs>
          <w:tab w:val="num" w:pos="2880"/>
        </w:tabs>
        <w:ind w:left="2880" w:hanging="360"/>
      </w:pPr>
      <w:rPr>
        <w:rFonts w:ascii="Wingdings 2" w:hAnsi="Wingdings 2" w:hint="default"/>
      </w:rPr>
    </w:lvl>
    <w:lvl w:ilvl="4" w:tplc="152A4F12" w:tentative="1">
      <w:start w:val="1"/>
      <w:numFmt w:val="bullet"/>
      <w:lvlText w:val=""/>
      <w:lvlJc w:val="left"/>
      <w:pPr>
        <w:tabs>
          <w:tab w:val="num" w:pos="3600"/>
        </w:tabs>
        <w:ind w:left="3600" w:hanging="360"/>
      </w:pPr>
      <w:rPr>
        <w:rFonts w:ascii="Wingdings 2" w:hAnsi="Wingdings 2" w:hint="default"/>
      </w:rPr>
    </w:lvl>
    <w:lvl w:ilvl="5" w:tplc="B88EA6B2" w:tentative="1">
      <w:start w:val="1"/>
      <w:numFmt w:val="bullet"/>
      <w:lvlText w:val=""/>
      <w:lvlJc w:val="left"/>
      <w:pPr>
        <w:tabs>
          <w:tab w:val="num" w:pos="4320"/>
        </w:tabs>
        <w:ind w:left="4320" w:hanging="360"/>
      </w:pPr>
      <w:rPr>
        <w:rFonts w:ascii="Wingdings 2" w:hAnsi="Wingdings 2" w:hint="default"/>
      </w:rPr>
    </w:lvl>
    <w:lvl w:ilvl="6" w:tplc="88CA549C" w:tentative="1">
      <w:start w:val="1"/>
      <w:numFmt w:val="bullet"/>
      <w:lvlText w:val=""/>
      <w:lvlJc w:val="left"/>
      <w:pPr>
        <w:tabs>
          <w:tab w:val="num" w:pos="5040"/>
        </w:tabs>
        <w:ind w:left="5040" w:hanging="360"/>
      </w:pPr>
      <w:rPr>
        <w:rFonts w:ascii="Wingdings 2" w:hAnsi="Wingdings 2" w:hint="default"/>
      </w:rPr>
    </w:lvl>
    <w:lvl w:ilvl="7" w:tplc="39C0EAAC" w:tentative="1">
      <w:start w:val="1"/>
      <w:numFmt w:val="bullet"/>
      <w:lvlText w:val=""/>
      <w:lvlJc w:val="left"/>
      <w:pPr>
        <w:tabs>
          <w:tab w:val="num" w:pos="5760"/>
        </w:tabs>
        <w:ind w:left="5760" w:hanging="360"/>
      </w:pPr>
      <w:rPr>
        <w:rFonts w:ascii="Wingdings 2" w:hAnsi="Wingdings 2" w:hint="default"/>
      </w:rPr>
    </w:lvl>
    <w:lvl w:ilvl="8" w:tplc="7A8821C2" w:tentative="1">
      <w:start w:val="1"/>
      <w:numFmt w:val="bullet"/>
      <w:lvlText w:val=""/>
      <w:lvlJc w:val="left"/>
      <w:pPr>
        <w:tabs>
          <w:tab w:val="num" w:pos="6480"/>
        </w:tabs>
        <w:ind w:left="6480" w:hanging="360"/>
      </w:pPr>
      <w:rPr>
        <w:rFonts w:ascii="Wingdings 2" w:hAnsi="Wingdings 2" w:hint="default"/>
      </w:rPr>
    </w:lvl>
  </w:abstractNum>
  <w:abstractNum w:abstractNumId="7">
    <w:nsid w:val="1F17727B"/>
    <w:multiLevelType w:val="hybridMultilevel"/>
    <w:tmpl w:val="61C2D2A6"/>
    <w:lvl w:ilvl="0" w:tplc="D37851F4">
      <w:start w:val="1"/>
      <w:numFmt w:val="bullet"/>
      <w:lvlText w:val="o"/>
      <w:lvlJc w:val="left"/>
      <w:pPr>
        <w:tabs>
          <w:tab w:val="num" w:pos="720"/>
        </w:tabs>
        <w:ind w:left="720" w:hanging="360"/>
      </w:pPr>
      <w:rPr>
        <w:rFonts w:ascii="Courier New" w:hAnsi="Courier New" w:hint="default"/>
      </w:rPr>
    </w:lvl>
    <w:lvl w:ilvl="1" w:tplc="5E042E36" w:tentative="1">
      <w:start w:val="1"/>
      <w:numFmt w:val="bullet"/>
      <w:lvlText w:val="o"/>
      <w:lvlJc w:val="left"/>
      <w:pPr>
        <w:tabs>
          <w:tab w:val="num" w:pos="1440"/>
        </w:tabs>
        <w:ind w:left="1440" w:hanging="360"/>
      </w:pPr>
      <w:rPr>
        <w:rFonts w:ascii="Courier New" w:hAnsi="Courier New" w:hint="default"/>
      </w:rPr>
    </w:lvl>
    <w:lvl w:ilvl="2" w:tplc="45207094" w:tentative="1">
      <w:start w:val="1"/>
      <w:numFmt w:val="bullet"/>
      <w:lvlText w:val="o"/>
      <w:lvlJc w:val="left"/>
      <w:pPr>
        <w:tabs>
          <w:tab w:val="num" w:pos="2160"/>
        </w:tabs>
        <w:ind w:left="2160" w:hanging="360"/>
      </w:pPr>
      <w:rPr>
        <w:rFonts w:ascii="Courier New" w:hAnsi="Courier New" w:hint="default"/>
      </w:rPr>
    </w:lvl>
    <w:lvl w:ilvl="3" w:tplc="67C6A0EC" w:tentative="1">
      <w:start w:val="1"/>
      <w:numFmt w:val="bullet"/>
      <w:lvlText w:val="o"/>
      <w:lvlJc w:val="left"/>
      <w:pPr>
        <w:tabs>
          <w:tab w:val="num" w:pos="2880"/>
        </w:tabs>
        <w:ind w:left="2880" w:hanging="360"/>
      </w:pPr>
      <w:rPr>
        <w:rFonts w:ascii="Courier New" w:hAnsi="Courier New" w:hint="default"/>
      </w:rPr>
    </w:lvl>
    <w:lvl w:ilvl="4" w:tplc="F9B67B8C" w:tentative="1">
      <w:start w:val="1"/>
      <w:numFmt w:val="bullet"/>
      <w:lvlText w:val="o"/>
      <w:lvlJc w:val="left"/>
      <w:pPr>
        <w:tabs>
          <w:tab w:val="num" w:pos="3600"/>
        </w:tabs>
        <w:ind w:left="3600" w:hanging="360"/>
      </w:pPr>
      <w:rPr>
        <w:rFonts w:ascii="Courier New" w:hAnsi="Courier New" w:hint="default"/>
      </w:rPr>
    </w:lvl>
    <w:lvl w:ilvl="5" w:tplc="4586B092" w:tentative="1">
      <w:start w:val="1"/>
      <w:numFmt w:val="bullet"/>
      <w:lvlText w:val="o"/>
      <w:lvlJc w:val="left"/>
      <w:pPr>
        <w:tabs>
          <w:tab w:val="num" w:pos="4320"/>
        </w:tabs>
        <w:ind w:left="4320" w:hanging="360"/>
      </w:pPr>
      <w:rPr>
        <w:rFonts w:ascii="Courier New" w:hAnsi="Courier New" w:hint="default"/>
      </w:rPr>
    </w:lvl>
    <w:lvl w:ilvl="6" w:tplc="7B76EBB8" w:tentative="1">
      <w:start w:val="1"/>
      <w:numFmt w:val="bullet"/>
      <w:lvlText w:val="o"/>
      <w:lvlJc w:val="left"/>
      <w:pPr>
        <w:tabs>
          <w:tab w:val="num" w:pos="5040"/>
        </w:tabs>
        <w:ind w:left="5040" w:hanging="360"/>
      </w:pPr>
      <w:rPr>
        <w:rFonts w:ascii="Courier New" w:hAnsi="Courier New" w:hint="default"/>
      </w:rPr>
    </w:lvl>
    <w:lvl w:ilvl="7" w:tplc="B19C448E" w:tentative="1">
      <w:start w:val="1"/>
      <w:numFmt w:val="bullet"/>
      <w:lvlText w:val="o"/>
      <w:lvlJc w:val="left"/>
      <w:pPr>
        <w:tabs>
          <w:tab w:val="num" w:pos="5760"/>
        </w:tabs>
        <w:ind w:left="5760" w:hanging="360"/>
      </w:pPr>
      <w:rPr>
        <w:rFonts w:ascii="Courier New" w:hAnsi="Courier New" w:hint="default"/>
      </w:rPr>
    </w:lvl>
    <w:lvl w:ilvl="8" w:tplc="787487C4" w:tentative="1">
      <w:start w:val="1"/>
      <w:numFmt w:val="bullet"/>
      <w:lvlText w:val="o"/>
      <w:lvlJc w:val="left"/>
      <w:pPr>
        <w:tabs>
          <w:tab w:val="num" w:pos="6480"/>
        </w:tabs>
        <w:ind w:left="6480" w:hanging="360"/>
      </w:pPr>
      <w:rPr>
        <w:rFonts w:ascii="Courier New" w:hAnsi="Courier New" w:hint="default"/>
      </w:rPr>
    </w:lvl>
  </w:abstractNum>
  <w:abstractNum w:abstractNumId="8">
    <w:nsid w:val="21934947"/>
    <w:multiLevelType w:val="hybridMultilevel"/>
    <w:tmpl w:val="EA4E3808"/>
    <w:lvl w:ilvl="0" w:tplc="EDC2EB00">
      <w:start w:val="1"/>
      <w:numFmt w:val="bullet"/>
      <w:lvlText w:val="•"/>
      <w:lvlJc w:val="left"/>
      <w:pPr>
        <w:tabs>
          <w:tab w:val="num" w:pos="720"/>
        </w:tabs>
        <w:ind w:left="720" w:hanging="360"/>
      </w:pPr>
      <w:rPr>
        <w:rFonts w:ascii="Times New Roman" w:hAnsi="Times New Roman" w:hint="default"/>
      </w:rPr>
    </w:lvl>
    <w:lvl w:ilvl="1" w:tplc="09BA9C6E" w:tentative="1">
      <w:start w:val="1"/>
      <w:numFmt w:val="bullet"/>
      <w:lvlText w:val="•"/>
      <w:lvlJc w:val="left"/>
      <w:pPr>
        <w:tabs>
          <w:tab w:val="num" w:pos="1440"/>
        </w:tabs>
        <w:ind w:left="1440" w:hanging="360"/>
      </w:pPr>
      <w:rPr>
        <w:rFonts w:ascii="Times New Roman" w:hAnsi="Times New Roman" w:hint="default"/>
      </w:rPr>
    </w:lvl>
    <w:lvl w:ilvl="2" w:tplc="CF4628C6" w:tentative="1">
      <w:start w:val="1"/>
      <w:numFmt w:val="bullet"/>
      <w:lvlText w:val="•"/>
      <w:lvlJc w:val="left"/>
      <w:pPr>
        <w:tabs>
          <w:tab w:val="num" w:pos="2160"/>
        </w:tabs>
        <w:ind w:left="2160" w:hanging="360"/>
      </w:pPr>
      <w:rPr>
        <w:rFonts w:ascii="Times New Roman" w:hAnsi="Times New Roman" w:hint="default"/>
      </w:rPr>
    </w:lvl>
    <w:lvl w:ilvl="3" w:tplc="AB345458" w:tentative="1">
      <w:start w:val="1"/>
      <w:numFmt w:val="bullet"/>
      <w:lvlText w:val="•"/>
      <w:lvlJc w:val="left"/>
      <w:pPr>
        <w:tabs>
          <w:tab w:val="num" w:pos="2880"/>
        </w:tabs>
        <w:ind w:left="2880" w:hanging="360"/>
      </w:pPr>
      <w:rPr>
        <w:rFonts w:ascii="Times New Roman" w:hAnsi="Times New Roman" w:hint="default"/>
      </w:rPr>
    </w:lvl>
    <w:lvl w:ilvl="4" w:tplc="3B2C81A6" w:tentative="1">
      <w:start w:val="1"/>
      <w:numFmt w:val="bullet"/>
      <w:lvlText w:val="•"/>
      <w:lvlJc w:val="left"/>
      <w:pPr>
        <w:tabs>
          <w:tab w:val="num" w:pos="3600"/>
        </w:tabs>
        <w:ind w:left="3600" w:hanging="360"/>
      </w:pPr>
      <w:rPr>
        <w:rFonts w:ascii="Times New Roman" w:hAnsi="Times New Roman" w:hint="default"/>
      </w:rPr>
    </w:lvl>
    <w:lvl w:ilvl="5" w:tplc="4AB6AFD6" w:tentative="1">
      <w:start w:val="1"/>
      <w:numFmt w:val="bullet"/>
      <w:lvlText w:val="•"/>
      <w:lvlJc w:val="left"/>
      <w:pPr>
        <w:tabs>
          <w:tab w:val="num" w:pos="4320"/>
        </w:tabs>
        <w:ind w:left="4320" w:hanging="360"/>
      </w:pPr>
      <w:rPr>
        <w:rFonts w:ascii="Times New Roman" w:hAnsi="Times New Roman" w:hint="default"/>
      </w:rPr>
    </w:lvl>
    <w:lvl w:ilvl="6" w:tplc="33629E6A" w:tentative="1">
      <w:start w:val="1"/>
      <w:numFmt w:val="bullet"/>
      <w:lvlText w:val="•"/>
      <w:lvlJc w:val="left"/>
      <w:pPr>
        <w:tabs>
          <w:tab w:val="num" w:pos="5040"/>
        </w:tabs>
        <w:ind w:left="5040" w:hanging="360"/>
      </w:pPr>
      <w:rPr>
        <w:rFonts w:ascii="Times New Roman" w:hAnsi="Times New Roman" w:hint="default"/>
      </w:rPr>
    </w:lvl>
    <w:lvl w:ilvl="7" w:tplc="C4C65194" w:tentative="1">
      <w:start w:val="1"/>
      <w:numFmt w:val="bullet"/>
      <w:lvlText w:val="•"/>
      <w:lvlJc w:val="left"/>
      <w:pPr>
        <w:tabs>
          <w:tab w:val="num" w:pos="5760"/>
        </w:tabs>
        <w:ind w:left="5760" w:hanging="360"/>
      </w:pPr>
      <w:rPr>
        <w:rFonts w:ascii="Times New Roman" w:hAnsi="Times New Roman" w:hint="default"/>
      </w:rPr>
    </w:lvl>
    <w:lvl w:ilvl="8" w:tplc="1C622EAE" w:tentative="1">
      <w:start w:val="1"/>
      <w:numFmt w:val="bullet"/>
      <w:lvlText w:val="•"/>
      <w:lvlJc w:val="left"/>
      <w:pPr>
        <w:tabs>
          <w:tab w:val="num" w:pos="6480"/>
        </w:tabs>
        <w:ind w:left="6480" w:hanging="360"/>
      </w:pPr>
      <w:rPr>
        <w:rFonts w:ascii="Times New Roman" w:hAnsi="Times New Roman" w:hint="default"/>
      </w:rPr>
    </w:lvl>
  </w:abstractNum>
  <w:abstractNum w:abstractNumId="9">
    <w:nsid w:val="2BA6435F"/>
    <w:multiLevelType w:val="hybridMultilevel"/>
    <w:tmpl w:val="D058482A"/>
    <w:lvl w:ilvl="0" w:tplc="C8FA9968">
      <w:start w:val="1"/>
      <w:numFmt w:val="bullet"/>
      <w:lvlText w:val="•"/>
      <w:lvlJc w:val="left"/>
      <w:pPr>
        <w:tabs>
          <w:tab w:val="num" w:pos="720"/>
        </w:tabs>
        <w:ind w:left="720" w:hanging="360"/>
      </w:pPr>
      <w:rPr>
        <w:rFonts w:ascii="Times New Roman" w:hAnsi="Times New Roman" w:hint="default"/>
      </w:rPr>
    </w:lvl>
    <w:lvl w:ilvl="1" w:tplc="C7FE1534" w:tentative="1">
      <w:start w:val="1"/>
      <w:numFmt w:val="bullet"/>
      <w:lvlText w:val="•"/>
      <w:lvlJc w:val="left"/>
      <w:pPr>
        <w:tabs>
          <w:tab w:val="num" w:pos="1440"/>
        </w:tabs>
        <w:ind w:left="1440" w:hanging="360"/>
      </w:pPr>
      <w:rPr>
        <w:rFonts w:ascii="Times New Roman" w:hAnsi="Times New Roman" w:hint="default"/>
      </w:rPr>
    </w:lvl>
    <w:lvl w:ilvl="2" w:tplc="A89866B2" w:tentative="1">
      <w:start w:val="1"/>
      <w:numFmt w:val="bullet"/>
      <w:lvlText w:val="•"/>
      <w:lvlJc w:val="left"/>
      <w:pPr>
        <w:tabs>
          <w:tab w:val="num" w:pos="2160"/>
        </w:tabs>
        <w:ind w:left="2160" w:hanging="360"/>
      </w:pPr>
      <w:rPr>
        <w:rFonts w:ascii="Times New Roman" w:hAnsi="Times New Roman" w:hint="default"/>
      </w:rPr>
    </w:lvl>
    <w:lvl w:ilvl="3" w:tplc="308A70D0" w:tentative="1">
      <w:start w:val="1"/>
      <w:numFmt w:val="bullet"/>
      <w:lvlText w:val="•"/>
      <w:lvlJc w:val="left"/>
      <w:pPr>
        <w:tabs>
          <w:tab w:val="num" w:pos="2880"/>
        </w:tabs>
        <w:ind w:left="2880" w:hanging="360"/>
      </w:pPr>
      <w:rPr>
        <w:rFonts w:ascii="Times New Roman" w:hAnsi="Times New Roman" w:hint="default"/>
      </w:rPr>
    </w:lvl>
    <w:lvl w:ilvl="4" w:tplc="7504BECA" w:tentative="1">
      <w:start w:val="1"/>
      <w:numFmt w:val="bullet"/>
      <w:lvlText w:val="•"/>
      <w:lvlJc w:val="left"/>
      <w:pPr>
        <w:tabs>
          <w:tab w:val="num" w:pos="3600"/>
        </w:tabs>
        <w:ind w:left="3600" w:hanging="360"/>
      </w:pPr>
      <w:rPr>
        <w:rFonts w:ascii="Times New Roman" w:hAnsi="Times New Roman" w:hint="default"/>
      </w:rPr>
    </w:lvl>
    <w:lvl w:ilvl="5" w:tplc="D0283B7A" w:tentative="1">
      <w:start w:val="1"/>
      <w:numFmt w:val="bullet"/>
      <w:lvlText w:val="•"/>
      <w:lvlJc w:val="left"/>
      <w:pPr>
        <w:tabs>
          <w:tab w:val="num" w:pos="4320"/>
        </w:tabs>
        <w:ind w:left="4320" w:hanging="360"/>
      </w:pPr>
      <w:rPr>
        <w:rFonts w:ascii="Times New Roman" w:hAnsi="Times New Roman" w:hint="default"/>
      </w:rPr>
    </w:lvl>
    <w:lvl w:ilvl="6" w:tplc="03CABA4A" w:tentative="1">
      <w:start w:val="1"/>
      <w:numFmt w:val="bullet"/>
      <w:lvlText w:val="•"/>
      <w:lvlJc w:val="left"/>
      <w:pPr>
        <w:tabs>
          <w:tab w:val="num" w:pos="5040"/>
        </w:tabs>
        <w:ind w:left="5040" w:hanging="360"/>
      </w:pPr>
      <w:rPr>
        <w:rFonts w:ascii="Times New Roman" w:hAnsi="Times New Roman" w:hint="default"/>
      </w:rPr>
    </w:lvl>
    <w:lvl w:ilvl="7" w:tplc="30E65CDE" w:tentative="1">
      <w:start w:val="1"/>
      <w:numFmt w:val="bullet"/>
      <w:lvlText w:val="•"/>
      <w:lvlJc w:val="left"/>
      <w:pPr>
        <w:tabs>
          <w:tab w:val="num" w:pos="5760"/>
        </w:tabs>
        <w:ind w:left="5760" w:hanging="360"/>
      </w:pPr>
      <w:rPr>
        <w:rFonts w:ascii="Times New Roman" w:hAnsi="Times New Roman" w:hint="default"/>
      </w:rPr>
    </w:lvl>
    <w:lvl w:ilvl="8" w:tplc="27901BE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D4A34F7"/>
    <w:multiLevelType w:val="hybridMultilevel"/>
    <w:tmpl w:val="6DB64E1C"/>
    <w:lvl w:ilvl="0" w:tplc="080A000D">
      <w:start w:val="1"/>
      <w:numFmt w:val="bullet"/>
      <w:lvlText w:val=""/>
      <w:lvlJc w:val="left"/>
      <w:pPr>
        <w:ind w:left="814" w:hanging="360"/>
      </w:pPr>
      <w:rPr>
        <w:rFonts w:ascii="Wingdings" w:hAnsi="Wingdings" w:hint="default"/>
      </w:rPr>
    </w:lvl>
    <w:lvl w:ilvl="1" w:tplc="080A0003">
      <w:start w:val="1"/>
      <w:numFmt w:val="bullet"/>
      <w:lvlText w:val="o"/>
      <w:lvlJc w:val="left"/>
      <w:pPr>
        <w:ind w:left="1534" w:hanging="360"/>
      </w:pPr>
      <w:rPr>
        <w:rFonts w:ascii="Courier New" w:hAnsi="Courier New" w:cs="Courier New" w:hint="default"/>
      </w:rPr>
    </w:lvl>
    <w:lvl w:ilvl="2" w:tplc="080A0005" w:tentative="1">
      <w:start w:val="1"/>
      <w:numFmt w:val="bullet"/>
      <w:lvlText w:val=""/>
      <w:lvlJc w:val="left"/>
      <w:pPr>
        <w:ind w:left="2254" w:hanging="360"/>
      </w:pPr>
      <w:rPr>
        <w:rFonts w:ascii="Wingdings" w:hAnsi="Wingdings" w:hint="default"/>
      </w:rPr>
    </w:lvl>
    <w:lvl w:ilvl="3" w:tplc="080A0001" w:tentative="1">
      <w:start w:val="1"/>
      <w:numFmt w:val="bullet"/>
      <w:lvlText w:val=""/>
      <w:lvlJc w:val="left"/>
      <w:pPr>
        <w:ind w:left="2974" w:hanging="360"/>
      </w:pPr>
      <w:rPr>
        <w:rFonts w:ascii="Symbol" w:hAnsi="Symbol" w:hint="default"/>
      </w:rPr>
    </w:lvl>
    <w:lvl w:ilvl="4" w:tplc="080A0003" w:tentative="1">
      <w:start w:val="1"/>
      <w:numFmt w:val="bullet"/>
      <w:lvlText w:val="o"/>
      <w:lvlJc w:val="left"/>
      <w:pPr>
        <w:ind w:left="3694" w:hanging="360"/>
      </w:pPr>
      <w:rPr>
        <w:rFonts w:ascii="Courier New" w:hAnsi="Courier New" w:cs="Courier New" w:hint="default"/>
      </w:rPr>
    </w:lvl>
    <w:lvl w:ilvl="5" w:tplc="080A0005" w:tentative="1">
      <w:start w:val="1"/>
      <w:numFmt w:val="bullet"/>
      <w:lvlText w:val=""/>
      <w:lvlJc w:val="left"/>
      <w:pPr>
        <w:ind w:left="4414" w:hanging="360"/>
      </w:pPr>
      <w:rPr>
        <w:rFonts w:ascii="Wingdings" w:hAnsi="Wingdings" w:hint="default"/>
      </w:rPr>
    </w:lvl>
    <w:lvl w:ilvl="6" w:tplc="080A0001" w:tentative="1">
      <w:start w:val="1"/>
      <w:numFmt w:val="bullet"/>
      <w:lvlText w:val=""/>
      <w:lvlJc w:val="left"/>
      <w:pPr>
        <w:ind w:left="5134" w:hanging="360"/>
      </w:pPr>
      <w:rPr>
        <w:rFonts w:ascii="Symbol" w:hAnsi="Symbol" w:hint="default"/>
      </w:rPr>
    </w:lvl>
    <w:lvl w:ilvl="7" w:tplc="080A0003" w:tentative="1">
      <w:start w:val="1"/>
      <w:numFmt w:val="bullet"/>
      <w:lvlText w:val="o"/>
      <w:lvlJc w:val="left"/>
      <w:pPr>
        <w:ind w:left="5854" w:hanging="360"/>
      </w:pPr>
      <w:rPr>
        <w:rFonts w:ascii="Courier New" w:hAnsi="Courier New" w:cs="Courier New" w:hint="default"/>
      </w:rPr>
    </w:lvl>
    <w:lvl w:ilvl="8" w:tplc="080A0005" w:tentative="1">
      <w:start w:val="1"/>
      <w:numFmt w:val="bullet"/>
      <w:lvlText w:val=""/>
      <w:lvlJc w:val="left"/>
      <w:pPr>
        <w:ind w:left="6574" w:hanging="360"/>
      </w:pPr>
      <w:rPr>
        <w:rFonts w:ascii="Wingdings" w:hAnsi="Wingdings" w:hint="default"/>
      </w:rPr>
    </w:lvl>
  </w:abstractNum>
  <w:abstractNum w:abstractNumId="11">
    <w:nsid w:val="2FF6303A"/>
    <w:multiLevelType w:val="hybridMultilevel"/>
    <w:tmpl w:val="D28CC9C8"/>
    <w:lvl w:ilvl="0" w:tplc="8EA60C6A">
      <w:start w:val="1"/>
      <w:numFmt w:val="bullet"/>
      <w:lvlText w:val="•"/>
      <w:lvlJc w:val="left"/>
      <w:pPr>
        <w:tabs>
          <w:tab w:val="num" w:pos="720"/>
        </w:tabs>
        <w:ind w:left="720" w:hanging="360"/>
      </w:pPr>
      <w:rPr>
        <w:rFonts w:ascii="Times New Roman" w:hAnsi="Times New Roman" w:hint="default"/>
      </w:rPr>
    </w:lvl>
    <w:lvl w:ilvl="1" w:tplc="7C2C0EBC" w:tentative="1">
      <w:start w:val="1"/>
      <w:numFmt w:val="bullet"/>
      <w:lvlText w:val="•"/>
      <w:lvlJc w:val="left"/>
      <w:pPr>
        <w:tabs>
          <w:tab w:val="num" w:pos="1440"/>
        </w:tabs>
        <w:ind w:left="1440" w:hanging="360"/>
      </w:pPr>
      <w:rPr>
        <w:rFonts w:ascii="Times New Roman" w:hAnsi="Times New Roman" w:hint="default"/>
      </w:rPr>
    </w:lvl>
    <w:lvl w:ilvl="2" w:tplc="8EA4C98A" w:tentative="1">
      <w:start w:val="1"/>
      <w:numFmt w:val="bullet"/>
      <w:lvlText w:val="•"/>
      <w:lvlJc w:val="left"/>
      <w:pPr>
        <w:tabs>
          <w:tab w:val="num" w:pos="2160"/>
        </w:tabs>
        <w:ind w:left="2160" w:hanging="360"/>
      </w:pPr>
      <w:rPr>
        <w:rFonts w:ascii="Times New Roman" w:hAnsi="Times New Roman" w:hint="default"/>
      </w:rPr>
    </w:lvl>
    <w:lvl w:ilvl="3" w:tplc="6B7AA606" w:tentative="1">
      <w:start w:val="1"/>
      <w:numFmt w:val="bullet"/>
      <w:lvlText w:val="•"/>
      <w:lvlJc w:val="left"/>
      <w:pPr>
        <w:tabs>
          <w:tab w:val="num" w:pos="2880"/>
        </w:tabs>
        <w:ind w:left="2880" w:hanging="360"/>
      </w:pPr>
      <w:rPr>
        <w:rFonts w:ascii="Times New Roman" w:hAnsi="Times New Roman" w:hint="default"/>
      </w:rPr>
    </w:lvl>
    <w:lvl w:ilvl="4" w:tplc="B9CEB54A" w:tentative="1">
      <w:start w:val="1"/>
      <w:numFmt w:val="bullet"/>
      <w:lvlText w:val="•"/>
      <w:lvlJc w:val="left"/>
      <w:pPr>
        <w:tabs>
          <w:tab w:val="num" w:pos="3600"/>
        </w:tabs>
        <w:ind w:left="3600" w:hanging="360"/>
      </w:pPr>
      <w:rPr>
        <w:rFonts w:ascii="Times New Roman" w:hAnsi="Times New Roman" w:hint="default"/>
      </w:rPr>
    </w:lvl>
    <w:lvl w:ilvl="5" w:tplc="677A1EF8" w:tentative="1">
      <w:start w:val="1"/>
      <w:numFmt w:val="bullet"/>
      <w:lvlText w:val="•"/>
      <w:lvlJc w:val="left"/>
      <w:pPr>
        <w:tabs>
          <w:tab w:val="num" w:pos="4320"/>
        </w:tabs>
        <w:ind w:left="4320" w:hanging="360"/>
      </w:pPr>
      <w:rPr>
        <w:rFonts w:ascii="Times New Roman" w:hAnsi="Times New Roman" w:hint="default"/>
      </w:rPr>
    </w:lvl>
    <w:lvl w:ilvl="6" w:tplc="8042ED4A" w:tentative="1">
      <w:start w:val="1"/>
      <w:numFmt w:val="bullet"/>
      <w:lvlText w:val="•"/>
      <w:lvlJc w:val="left"/>
      <w:pPr>
        <w:tabs>
          <w:tab w:val="num" w:pos="5040"/>
        </w:tabs>
        <w:ind w:left="5040" w:hanging="360"/>
      </w:pPr>
      <w:rPr>
        <w:rFonts w:ascii="Times New Roman" w:hAnsi="Times New Roman" w:hint="default"/>
      </w:rPr>
    </w:lvl>
    <w:lvl w:ilvl="7" w:tplc="DA7E9020" w:tentative="1">
      <w:start w:val="1"/>
      <w:numFmt w:val="bullet"/>
      <w:lvlText w:val="•"/>
      <w:lvlJc w:val="left"/>
      <w:pPr>
        <w:tabs>
          <w:tab w:val="num" w:pos="5760"/>
        </w:tabs>
        <w:ind w:left="5760" w:hanging="360"/>
      </w:pPr>
      <w:rPr>
        <w:rFonts w:ascii="Times New Roman" w:hAnsi="Times New Roman" w:hint="default"/>
      </w:rPr>
    </w:lvl>
    <w:lvl w:ilvl="8" w:tplc="BC5A507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34E6D46"/>
    <w:multiLevelType w:val="hybridMultilevel"/>
    <w:tmpl w:val="A742F8E8"/>
    <w:lvl w:ilvl="0" w:tplc="88FEF69C">
      <w:start w:val="1"/>
      <w:numFmt w:val="bullet"/>
      <w:lvlText w:val=""/>
      <w:lvlJc w:val="left"/>
      <w:pPr>
        <w:tabs>
          <w:tab w:val="num" w:pos="720"/>
        </w:tabs>
        <w:ind w:left="720" w:hanging="360"/>
      </w:pPr>
      <w:rPr>
        <w:rFonts w:ascii="Wingdings 2" w:hAnsi="Wingdings 2" w:hint="default"/>
      </w:rPr>
    </w:lvl>
    <w:lvl w:ilvl="1" w:tplc="7F02EEBC" w:tentative="1">
      <w:start w:val="1"/>
      <w:numFmt w:val="bullet"/>
      <w:lvlText w:val=""/>
      <w:lvlJc w:val="left"/>
      <w:pPr>
        <w:tabs>
          <w:tab w:val="num" w:pos="1440"/>
        </w:tabs>
        <w:ind w:left="1440" w:hanging="360"/>
      </w:pPr>
      <w:rPr>
        <w:rFonts w:ascii="Wingdings 2" w:hAnsi="Wingdings 2" w:hint="default"/>
      </w:rPr>
    </w:lvl>
    <w:lvl w:ilvl="2" w:tplc="6556138A" w:tentative="1">
      <w:start w:val="1"/>
      <w:numFmt w:val="bullet"/>
      <w:lvlText w:val=""/>
      <w:lvlJc w:val="left"/>
      <w:pPr>
        <w:tabs>
          <w:tab w:val="num" w:pos="2160"/>
        </w:tabs>
        <w:ind w:left="2160" w:hanging="360"/>
      </w:pPr>
      <w:rPr>
        <w:rFonts w:ascii="Wingdings 2" w:hAnsi="Wingdings 2" w:hint="default"/>
      </w:rPr>
    </w:lvl>
    <w:lvl w:ilvl="3" w:tplc="D5B06C38" w:tentative="1">
      <w:start w:val="1"/>
      <w:numFmt w:val="bullet"/>
      <w:lvlText w:val=""/>
      <w:lvlJc w:val="left"/>
      <w:pPr>
        <w:tabs>
          <w:tab w:val="num" w:pos="2880"/>
        </w:tabs>
        <w:ind w:left="2880" w:hanging="360"/>
      </w:pPr>
      <w:rPr>
        <w:rFonts w:ascii="Wingdings 2" w:hAnsi="Wingdings 2" w:hint="default"/>
      </w:rPr>
    </w:lvl>
    <w:lvl w:ilvl="4" w:tplc="340AEA94" w:tentative="1">
      <w:start w:val="1"/>
      <w:numFmt w:val="bullet"/>
      <w:lvlText w:val=""/>
      <w:lvlJc w:val="left"/>
      <w:pPr>
        <w:tabs>
          <w:tab w:val="num" w:pos="3600"/>
        </w:tabs>
        <w:ind w:left="3600" w:hanging="360"/>
      </w:pPr>
      <w:rPr>
        <w:rFonts w:ascii="Wingdings 2" w:hAnsi="Wingdings 2" w:hint="default"/>
      </w:rPr>
    </w:lvl>
    <w:lvl w:ilvl="5" w:tplc="E22AEF24" w:tentative="1">
      <w:start w:val="1"/>
      <w:numFmt w:val="bullet"/>
      <w:lvlText w:val=""/>
      <w:lvlJc w:val="left"/>
      <w:pPr>
        <w:tabs>
          <w:tab w:val="num" w:pos="4320"/>
        </w:tabs>
        <w:ind w:left="4320" w:hanging="360"/>
      </w:pPr>
      <w:rPr>
        <w:rFonts w:ascii="Wingdings 2" w:hAnsi="Wingdings 2" w:hint="default"/>
      </w:rPr>
    </w:lvl>
    <w:lvl w:ilvl="6" w:tplc="C5DAEA82" w:tentative="1">
      <w:start w:val="1"/>
      <w:numFmt w:val="bullet"/>
      <w:lvlText w:val=""/>
      <w:lvlJc w:val="left"/>
      <w:pPr>
        <w:tabs>
          <w:tab w:val="num" w:pos="5040"/>
        </w:tabs>
        <w:ind w:left="5040" w:hanging="360"/>
      </w:pPr>
      <w:rPr>
        <w:rFonts w:ascii="Wingdings 2" w:hAnsi="Wingdings 2" w:hint="default"/>
      </w:rPr>
    </w:lvl>
    <w:lvl w:ilvl="7" w:tplc="3C9A6D1A" w:tentative="1">
      <w:start w:val="1"/>
      <w:numFmt w:val="bullet"/>
      <w:lvlText w:val=""/>
      <w:lvlJc w:val="left"/>
      <w:pPr>
        <w:tabs>
          <w:tab w:val="num" w:pos="5760"/>
        </w:tabs>
        <w:ind w:left="5760" w:hanging="360"/>
      </w:pPr>
      <w:rPr>
        <w:rFonts w:ascii="Wingdings 2" w:hAnsi="Wingdings 2" w:hint="default"/>
      </w:rPr>
    </w:lvl>
    <w:lvl w:ilvl="8" w:tplc="1988D8A4" w:tentative="1">
      <w:start w:val="1"/>
      <w:numFmt w:val="bullet"/>
      <w:lvlText w:val=""/>
      <w:lvlJc w:val="left"/>
      <w:pPr>
        <w:tabs>
          <w:tab w:val="num" w:pos="6480"/>
        </w:tabs>
        <w:ind w:left="6480" w:hanging="360"/>
      </w:pPr>
      <w:rPr>
        <w:rFonts w:ascii="Wingdings 2" w:hAnsi="Wingdings 2" w:hint="default"/>
      </w:rPr>
    </w:lvl>
  </w:abstractNum>
  <w:abstractNum w:abstractNumId="13">
    <w:nsid w:val="3A923D4B"/>
    <w:multiLevelType w:val="hybridMultilevel"/>
    <w:tmpl w:val="4CF246F2"/>
    <w:lvl w:ilvl="0" w:tplc="32066610">
      <w:start w:val="1"/>
      <w:numFmt w:val="bullet"/>
      <w:lvlText w:val=""/>
      <w:lvlJc w:val="left"/>
      <w:pPr>
        <w:tabs>
          <w:tab w:val="num" w:pos="720"/>
        </w:tabs>
        <w:ind w:left="720" w:hanging="360"/>
      </w:pPr>
      <w:rPr>
        <w:rFonts w:ascii="Wingdings 2" w:hAnsi="Wingdings 2" w:hint="default"/>
      </w:rPr>
    </w:lvl>
    <w:lvl w:ilvl="1" w:tplc="FA041B4C" w:tentative="1">
      <w:start w:val="1"/>
      <w:numFmt w:val="bullet"/>
      <w:lvlText w:val=""/>
      <w:lvlJc w:val="left"/>
      <w:pPr>
        <w:tabs>
          <w:tab w:val="num" w:pos="1440"/>
        </w:tabs>
        <w:ind w:left="1440" w:hanging="360"/>
      </w:pPr>
      <w:rPr>
        <w:rFonts w:ascii="Wingdings 2" w:hAnsi="Wingdings 2" w:hint="default"/>
      </w:rPr>
    </w:lvl>
    <w:lvl w:ilvl="2" w:tplc="8E9EE8BC" w:tentative="1">
      <w:start w:val="1"/>
      <w:numFmt w:val="bullet"/>
      <w:lvlText w:val=""/>
      <w:lvlJc w:val="left"/>
      <w:pPr>
        <w:tabs>
          <w:tab w:val="num" w:pos="2160"/>
        </w:tabs>
        <w:ind w:left="2160" w:hanging="360"/>
      </w:pPr>
      <w:rPr>
        <w:rFonts w:ascii="Wingdings 2" w:hAnsi="Wingdings 2" w:hint="default"/>
      </w:rPr>
    </w:lvl>
    <w:lvl w:ilvl="3" w:tplc="23B422EC" w:tentative="1">
      <w:start w:val="1"/>
      <w:numFmt w:val="bullet"/>
      <w:lvlText w:val=""/>
      <w:lvlJc w:val="left"/>
      <w:pPr>
        <w:tabs>
          <w:tab w:val="num" w:pos="2880"/>
        </w:tabs>
        <w:ind w:left="2880" w:hanging="360"/>
      </w:pPr>
      <w:rPr>
        <w:rFonts w:ascii="Wingdings 2" w:hAnsi="Wingdings 2" w:hint="default"/>
      </w:rPr>
    </w:lvl>
    <w:lvl w:ilvl="4" w:tplc="123CE1F8" w:tentative="1">
      <w:start w:val="1"/>
      <w:numFmt w:val="bullet"/>
      <w:lvlText w:val=""/>
      <w:lvlJc w:val="left"/>
      <w:pPr>
        <w:tabs>
          <w:tab w:val="num" w:pos="3600"/>
        </w:tabs>
        <w:ind w:left="3600" w:hanging="360"/>
      </w:pPr>
      <w:rPr>
        <w:rFonts w:ascii="Wingdings 2" w:hAnsi="Wingdings 2" w:hint="default"/>
      </w:rPr>
    </w:lvl>
    <w:lvl w:ilvl="5" w:tplc="7E2E07FE" w:tentative="1">
      <w:start w:val="1"/>
      <w:numFmt w:val="bullet"/>
      <w:lvlText w:val=""/>
      <w:lvlJc w:val="left"/>
      <w:pPr>
        <w:tabs>
          <w:tab w:val="num" w:pos="4320"/>
        </w:tabs>
        <w:ind w:left="4320" w:hanging="360"/>
      </w:pPr>
      <w:rPr>
        <w:rFonts w:ascii="Wingdings 2" w:hAnsi="Wingdings 2" w:hint="default"/>
      </w:rPr>
    </w:lvl>
    <w:lvl w:ilvl="6" w:tplc="12ACC238" w:tentative="1">
      <w:start w:val="1"/>
      <w:numFmt w:val="bullet"/>
      <w:lvlText w:val=""/>
      <w:lvlJc w:val="left"/>
      <w:pPr>
        <w:tabs>
          <w:tab w:val="num" w:pos="5040"/>
        </w:tabs>
        <w:ind w:left="5040" w:hanging="360"/>
      </w:pPr>
      <w:rPr>
        <w:rFonts w:ascii="Wingdings 2" w:hAnsi="Wingdings 2" w:hint="default"/>
      </w:rPr>
    </w:lvl>
    <w:lvl w:ilvl="7" w:tplc="89A02B46" w:tentative="1">
      <w:start w:val="1"/>
      <w:numFmt w:val="bullet"/>
      <w:lvlText w:val=""/>
      <w:lvlJc w:val="left"/>
      <w:pPr>
        <w:tabs>
          <w:tab w:val="num" w:pos="5760"/>
        </w:tabs>
        <w:ind w:left="5760" w:hanging="360"/>
      </w:pPr>
      <w:rPr>
        <w:rFonts w:ascii="Wingdings 2" w:hAnsi="Wingdings 2" w:hint="default"/>
      </w:rPr>
    </w:lvl>
    <w:lvl w:ilvl="8" w:tplc="A47A78BE" w:tentative="1">
      <w:start w:val="1"/>
      <w:numFmt w:val="bullet"/>
      <w:lvlText w:val=""/>
      <w:lvlJc w:val="left"/>
      <w:pPr>
        <w:tabs>
          <w:tab w:val="num" w:pos="6480"/>
        </w:tabs>
        <w:ind w:left="6480" w:hanging="360"/>
      </w:pPr>
      <w:rPr>
        <w:rFonts w:ascii="Wingdings 2" w:hAnsi="Wingdings 2" w:hint="default"/>
      </w:rPr>
    </w:lvl>
  </w:abstractNum>
  <w:abstractNum w:abstractNumId="14">
    <w:nsid w:val="3AE406AD"/>
    <w:multiLevelType w:val="hybridMultilevel"/>
    <w:tmpl w:val="B3262548"/>
    <w:lvl w:ilvl="0" w:tplc="C782789E">
      <w:start w:val="1"/>
      <w:numFmt w:val="bullet"/>
      <w:lvlText w:val=""/>
      <w:lvlJc w:val="left"/>
      <w:pPr>
        <w:tabs>
          <w:tab w:val="num" w:pos="720"/>
        </w:tabs>
        <w:ind w:left="720" w:hanging="360"/>
      </w:pPr>
      <w:rPr>
        <w:rFonts w:ascii="Wingdings 2" w:hAnsi="Wingdings 2" w:hint="default"/>
      </w:rPr>
    </w:lvl>
    <w:lvl w:ilvl="1" w:tplc="BB10D3AC" w:tentative="1">
      <w:start w:val="1"/>
      <w:numFmt w:val="bullet"/>
      <w:lvlText w:val=""/>
      <w:lvlJc w:val="left"/>
      <w:pPr>
        <w:tabs>
          <w:tab w:val="num" w:pos="1440"/>
        </w:tabs>
        <w:ind w:left="1440" w:hanging="360"/>
      </w:pPr>
      <w:rPr>
        <w:rFonts w:ascii="Wingdings 2" w:hAnsi="Wingdings 2" w:hint="default"/>
      </w:rPr>
    </w:lvl>
    <w:lvl w:ilvl="2" w:tplc="F2761D26" w:tentative="1">
      <w:start w:val="1"/>
      <w:numFmt w:val="bullet"/>
      <w:lvlText w:val=""/>
      <w:lvlJc w:val="left"/>
      <w:pPr>
        <w:tabs>
          <w:tab w:val="num" w:pos="2160"/>
        </w:tabs>
        <w:ind w:left="2160" w:hanging="360"/>
      </w:pPr>
      <w:rPr>
        <w:rFonts w:ascii="Wingdings 2" w:hAnsi="Wingdings 2" w:hint="default"/>
      </w:rPr>
    </w:lvl>
    <w:lvl w:ilvl="3" w:tplc="A704EC8C" w:tentative="1">
      <w:start w:val="1"/>
      <w:numFmt w:val="bullet"/>
      <w:lvlText w:val=""/>
      <w:lvlJc w:val="left"/>
      <w:pPr>
        <w:tabs>
          <w:tab w:val="num" w:pos="2880"/>
        </w:tabs>
        <w:ind w:left="2880" w:hanging="360"/>
      </w:pPr>
      <w:rPr>
        <w:rFonts w:ascii="Wingdings 2" w:hAnsi="Wingdings 2" w:hint="default"/>
      </w:rPr>
    </w:lvl>
    <w:lvl w:ilvl="4" w:tplc="776CF6AA" w:tentative="1">
      <w:start w:val="1"/>
      <w:numFmt w:val="bullet"/>
      <w:lvlText w:val=""/>
      <w:lvlJc w:val="left"/>
      <w:pPr>
        <w:tabs>
          <w:tab w:val="num" w:pos="3600"/>
        </w:tabs>
        <w:ind w:left="3600" w:hanging="360"/>
      </w:pPr>
      <w:rPr>
        <w:rFonts w:ascii="Wingdings 2" w:hAnsi="Wingdings 2" w:hint="default"/>
      </w:rPr>
    </w:lvl>
    <w:lvl w:ilvl="5" w:tplc="8912EE4C" w:tentative="1">
      <w:start w:val="1"/>
      <w:numFmt w:val="bullet"/>
      <w:lvlText w:val=""/>
      <w:lvlJc w:val="left"/>
      <w:pPr>
        <w:tabs>
          <w:tab w:val="num" w:pos="4320"/>
        </w:tabs>
        <w:ind w:left="4320" w:hanging="360"/>
      </w:pPr>
      <w:rPr>
        <w:rFonts w:ascii="Wingdings 2" w:hAnsi="Wingdings 2" w:hint="default"/>
      </w:rPr>
    </w:lvl>
    <w:lvl w:ilvl="6" w:tplc="78222D88" w:tentative="1">
      <w:start w:val="1"/>
      <w:numFmt w:val="bullet"/>
      <w:lvlText w:val=""/>
      <w:lvlJc w:val="left"/>
      <w:pPr>
        <w:tabs>
          <w:tab w:val="num" w:pos="5040"/>
        </w:tabs>
        <w:ind w:left="5040" w:hanging="360"/>
      </w:pPr>
      <w:rPr>
        <w:rFonts w:ascii="Wingdings 2" w:hAnsi="Wingdings 2" w:hint="default"/>
      </w:rPr>
    </w:lvl>
    <w:lvl w:ilvl="7" w:tplc="3C281816" w:tentative="1">
      <w:start w:val="1"/>
      <w:numFmt w:val="bullet"/>
      <w:lvlText w:val=""/>
      <w:lvlJc w:val="left"/>
      <w:pPr>
        <w:tabs>
          <w:tab w:val="num" w:pos="5760"/>
        </w:tabs>
        <w:ind w:left="5760" w:hanging="360"/>
      </w:pPr>
      <w:rPr>
        <w:rFonts w:ascii="Wingdings 2" w:hAnsi="Wingdings 2" w:hint="default"/>
      </w:rPr>
    </w:lvl>
    <w:lvl w:ilvl="8" w:tplc="58982DFE" w:tentative="1">
      <w:start w:val="1"/>
      <w:numFmt w:val="bullet"/>
      <w:lvlText w:val=""/>
      <w:lvlJc w:val="left"/>
      <w:pPr>
        <w:tabs>
          <w:tab w:val="num" w:pos="6480"/>
        </w:tabs>
        <w:ind w:left="6480" w:hanging="360"/>
      </w:pPr>
      <w:rPr>
        <w:rFonts w:ascii="Wingdings 2" w:hAnsi="Wingdings 2" w:hint="default"/>
      </w:rPr>
    </w:lvl>
  </w:abstractNum>
  <w:abstractNum w:abstractNumId="15">
    <w:nsid w:val="3CF250B5"/>
    <w:multiLevelType w:val="hybridMultilevel"/>
    <w:tmpl w:val="E3BA0C4E"/>
    <w:lvl w:ilvl="0" w:tplc="9042D5A6">
      <w:start w:val="1"/>
      <w:numFmt w:val="bullet"/>
      <w:lvlText w:val="•"/>
      <w:lvlJc w:val="left"/>
      <w:pPr>
        <w:tabs>
          <w:tab w:val="num" w:pos="720"/>
        </w:tabs>
        <w:ind w:left="720" w:hanging="360"/>
      </w:pPr>
      <w:rPr>
        <w:rFonts w:ascii="Times New Roman" w:hAnsi="Times New Roman" w:hint="default"/>
      </w:rPr>
    </w:lvl>
    <w:lvl w:ilvl="1" w:tplc="EE968C6A" w:tentative="1">
      <w:start w:val="1"/>
      <w:numFmt w:val="bullet"/>
      <w:lvlText w:val="•"/>
      <w:lvlJc w:val="left"/>
      <w:pPr>
        <w:tabs>
          <w:tab w:val="num" w:pos="1440"/>
        </w:tabs>
        <w:ind w:left="1440" w:hanging="360"/>
      </w:pPr>
      <w:rPr>
        <w:rFonts w:ascii="Times New Roman" w:hAnsi="Times New Roman" w:hint="default"/>
      </w:rPr>
    </w:lvl>
    <w:lvl w:ilvl="2" w:tplc="4266D674" w:tentative="1">
      <w:start w:val="1"/>
      <w:numFmt w:val="bullet"/>
      <w:lvlText w:val="•"/>
      <w:lvlJc w:val="left"/>
      <w:pPr>
        <w:tabs>
          <w:tab w:val="num" w:pos="2160"/>
        </w:tabs>
        <w:ind w:left="2160" w:hanging="360"/>
      </w:pPr>
      <w:rPr>
        <w:rFonts w:ascii="Times New Roman" w:hAnsi="Times New Roman" w:hint="default"/>
      </w:rPr>
    </w:lvl>
    <w:lvl w:ilvl="3" w:tplc="CB82E474" w:tentative="1">
      <w:start w:val="1"/>
      <w:numFmt w:val="bullet"/>
      <w:lvlText w:val="•"/>
      <w:lvlJc w:val="left"/>
      <w:pPr>
        <w:tabs>
          <w:tab w:val="num" w:pos="2880"/>
        </w:tabs>
        <w:ind w:left="2880" w:hanging="360"/>
      </w:pPr>
      <w:rPr>
        <w:rFonts w:ascii="Times New Roman" w:hAnsi="Times New Roman" w:hint="default"/>
      </w:rPr>
    </w:lvl>
    <w:lvl w:ilvl="4" w:tplc="D0D29710" w:tentative="1">
      <w:start w:val="1"/>
      <w:numFmt w:val="bullet"/>
      <w:lvlText w:val="•"/>
      <w:lvlJc w:val="left"/>
      <w:pPr>
        <w:tabs>
          <w:tab w:val="num" w:pos="3600"/>
        </w:tabs>
        <w:ind w:left="3600" w:hanging="360"/>
      </w:pPr>
      <w:rPr>
        <w:rFonts w:ascii="Times New Roman" w:hAnsi="Times New Roman" w:hint="default"/>
      </w:rPr>
    </w:lvl>
    <w:lvl w:ilvl="5" w:tplc="B2C0DD14" w:tentative="1">
      <w:start w:val="1"/>
      <w:numFmt w:val="bullet"/>
      <w:lvlText w:val="•"/>
      <w:lvlJc w:val="left"/>
      <w:pPr>
        <w:tabs>
          <w:tab w:val="num" w:pos="4320"/>
        </w:tabs>
        <w:ind w:left="4320" w:hanging="360"/>
      </w:pPr>
      <w:rPr>
        <w:rFonts w:ascii="Times New Roman" w:hAnsi="Times New Roman" w:hint="default"/>
      </w:rPr>
    </w:lvl>
    <w:lvl w:ilvl="6" w:tplc="D28CC0A2" w:tentative="1">
      <w:start w:val="1"/>
      <w:numFmt w:val="bullet"/>
      <w:lvlText w:val="•"/>
      <w:lvlJc w:val="left"/>
      <w:pPr>
        <w:tabs>
          <w:tab w:val="num" w:pos="5040"/>
        </w:tabs>
        <w:ind w:left="5040" w:hanging="360"/>
      </w:pPr>
      <w:rPr>
        <w:rFonts w:ascii="Times New Roman" w:hAnsi="Times New Roman" w:hint="default"/>
      </w:rPr>
    </w:lvl>
    <w:lvl w:ilvl="7" w:tplc="A24A6C90" w:tentative="1">
      <w:start w:val="1"/>
      <w:numFmt w:val="bullet"/>
      <w:lvlText w:val="•"/>
      <w:lvlJc w:val="left"/>
      <w:pPr>
        <w:tabs>
          <w:tab w:val="num" w:pos="5760"/>
        </w:tabs>
        <w:ind w:left="5760" w:hanging="360"/>
      </w:pPr>
      <w:rPr>
        <w:rFonts w:ascii="Times New Roman" w:hAnsi="Times New Roman" w:hint="default"/>
      </w:rPr>
    </w:lvl>
    <w:lvl w:ilvl="8" w:tplc="42D2BE9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2DB01FA"/>
    <w:multiLevelType w:val="hybridMultilevel"/>
    <w:tmpl w:val="037ADD96"/>
    <w:lvl w:ilvl="0" w:tplc="710A2264">
      <w:start w:val="1"/>
      <w:numFmt w:val="bullet"/>
      <w:lvlText w:val=""/>
      <w:lvlJc w:val="left"/>
      <w:pPr>
        <w:tabs>
          <w:tab w:val="num" w:pos="720"/>
        </w:tabs>
        <w:ind w:left="720" w:hanging="360"/>
      </w:pPr>
      <w:rPr>
        <w:rFonts w:ascii="Wingdings 2" w:hAnsi="Wingdings 2" w:hint="default"/>
      </w:rPr>
    </w:lvl>
    <w:lvl w:ilvl="1" w:tplc="DC24F8F2" w:tentative="1">
      <w:start w:val="1"/>
      <w:numFmt w:val="bullet"/>
      <w:lvlText w:val=""/>
      <w:lvlJc w:val="left"/>
      <w:pPr>
        <w:tabs>
          <w:tab w:val="num" w:pos="1440"/>
        </w:tabs>
        <w:ind w:left="1440" w:hanging="360"/>
      </w:pPr>
      <w:rPr>
        <w:rFonts w:ascii="Wingdings 2" w:hAnsi="Wingdings 2" w:hint="default"/>
      </w:rPr>
    </w:lvl>
    <w:lvl w:ilvl="2" w:tplc="E646A340" w:tentative="1">
      <w:start w:val="1"/>
      <w:numFmt w:val="bullet"/>
      <w:lvlText w:val=""/>
      <w:lvlJc w:val="left"/>
      <w:pPr>
        <w:tabs>
          <w:tab w:val="num" w:pos="2160"/>
        </w:tabs>
        <w:ind w:left="2160" w:hanging="360"/>
      </w:pPr>
      <w:rPr>
        <w:rFonts w:ascii="Wingdings 2" w:hAnsi="Wingdings 2" w:hint="default"/>
      </w:rPr>
    </w:lvl>
    <w:lvl w:ilvl="3" w:tplc="7BACDFB6" w:tentative="1">
      <w:start w:val="1"/>
      <w:numFmt w:val="bullet"/>
      <w:lvlText w:val=""/>
      <w:lvlJc w:val="left"/>
      <w:pPr>
        <w:tabs>
          <w:tab w:val="num" w:pos="2880"/>
        </w:tabs>
        <w:ind w:left="2880" w:hanging="360"/>
      </w:pPr>
      <w:rPr>
        <w:rFonts w:ascii="Wingdings 2" w:hAnsi="Wingdings 2" w:hint="default"/>
      </w:rPr>
    </w:lvl>
    <w:lvl w:ilvl="4" w:tplc="E40060C8" w:tentative="1">
      <w:start w:val="1"/>
      <w:numFmt w:val="bullet"/>
      <w:lvlText w:val=""/>
      <w:lvlJc w:val="left"/>
      <w:pPr>
        <w:tabs>
          <w:tab w:val="num" w:pos="3600"/>
        </w:tabs>
        <w:ind w:left="3600" w:hanging="360"/>
      </w:pPr>
      <w:rPr>
        <w:rFonts w:ascii="Wingdings 2" w:hAnsi="Wingdings 2" w:hint="default"/>
      </w:rPr>
    </w:lvl>
    <w:lvl w:ilvl="5" w:tplc="611E45CC" w:tentative="1">
      <w:start w:val="1"/>
      <w:numFmt w:val="bullet"/>
      <w:lvlText w:val=""/>
      <w:lvlJc w:val="left"/>
      <w:pPr>
        <w:tabs>
          <w:tab w:val="num" w:pos="4320"/>
        </w:tabs>
        <w:ind w:left="4320" w:hanging="360"/>
      </w:pPr>
      <w:rPr>
        <w:rFonts w:ascii="Wingdings 2" w:hAnsi="Wingdings 2" w:hint="default"/>
      </w:rPr>
    </w:lvl>
    <w:lvl w:ilvl="6" w:tplc="28A0C5B2" w:tentative="1">
      <w:start w:val="1"/>
      <w:numFmt w:val="bullet"/>
      <w:lvlText w:val=""/>
      <w:lvlJc w:val="left"/>
      <w:pPr>
        <w:tabs>
          <w:tab w:val="num" w:pos="5040"/>
        </w:tabs>
        <w:ind w:left="5040" w:hanging="360"/>
      </w:pPr>
      <w:rPr>
        <w:rFonts w:ascii="Wingdings 2" w:hAnsi="Wingdings 2" w:hint="default"/>
      </w:rPr>
    </w:lvl>
    <w:lvl w:ilvl="7" w:tplc="C5A60998" w:tentative="1">
      <w:start w:val="1"/>
      <w:numFmt w:val="bullet"/>
      <w:lvlText w:val=""/>
      <w:lvlJc w:val="left"/>
      <w:pPr>
        <w:tabs>
          <w:tab w:val="num" w:pos="5760"/>
        </w:tabs>
        <w:ind w:left="5760" w:hanging="360"/>
      </w:pPr>
      <w:rPr>
        <w:rFonts w:ascii="Wingdings 2" w:hAnsi="Wingdings 2" w:hint="default"/>
      </w:rPr>
    </w:lvl>
    <w:lvl w:ilvl="8" w:tplc="6874C590" w:tentative="1">
      <w:start w:val="1"/>
      <w:numFmt w:val="bullet"/>
      <w:lvlText w:val=""/>
      <w:lvlJc w:val="left"/>
      <w:pPr>
        <w:tabs>
          <w:tab w:val="num" w:pos="6480"/>
        </w:tabs>
        <w:ind w:left="6480" w:hanging="360"/>
      </w:pPr>
      <w:rPr>
        <w:rFonts w:ascii="Wingdings 2" w:hAnsi="Wingdings 2" w:hint="default"/>
      </w:rPr>
    </w:lvl>
  </w:abstractNum>
  <w:abstractNum w:abstractNumId="17">
    <w:nsid w:val="43AE2F2D"/>
    <w:multiLevelType w:val="hybridMultilevel"/>
    <w:tmpl w:val="1BA6F326"/>
    <w:lvl w:ilvl="0" w:tplc="A8A0B2E2">
      <w:start w:val="1"/>
      <w:numFmt w:val="bullet"/>
      <w:lvlText w:val=""/>
      <w:lvlJc w:val="left"/>
      <w:pPr>
        <w:tabs>
          <w:tab w:val="num" w:pos="720"/>
        </w:tabs>
        <w:ind w:left="720" w:hanging="360"/>
      </w:pPr>
      <w:rPr>
        <w:rFonts w:ascii="Wingdings 2" w:hAnsi="Wingdings 2" w:hint="default"/>
      </w:rPr>
    </w:lvl>
    <w:lvl w:ilvl="1" w:tplc="1BEA597C" w:tentative="1">
      <w:start w:val="1"/>
      <w:numFmt w:val="bullet"/>
      <w:lvlText w:val=""/>
      <w:lvlJc w:val="left"/>
      <w:pPr>
        <w:tabs>
          <w:tab w:val="num" w:pos="1440"/>
        </w:tabs>
        <w:ind w:left="1440" w:hanging="360"/>
      </w:pPr>
      <w:rPr>
        <w:rFonts w:ascii="Wingdings 2" w:hAnsi="Wingdings 2" w:hint="default"/>
      </w:rPr>
    </w:lvl>
    <w:lvl w:ilvl="2" w:tplc="65D410C0" w:tentative="1">
      <w:start w:val="1"/>
      <w:numFmt w:val="bullet"/>
      <w:lvlText w:val=""/>
      <w:lvlJc w:val="left"/>
      <w:pPr>
        <w:tabs>
          <w:tab w:val="num" w:pos="2160"/>
        </w:tabs>
        <w:ind w:left="2160" w:hanging="360"/>
      </w:pPr>
      <w:rPr>
        <w:rFonts w:ascii="Wingdings 2" w:hAnsi="Wingdings 2" w:hint="default"/>
      </w:rPr>
    </w:lvl>
    <w:lvl w:ilvl="3" w:tplc="D15C34E2" w:tentative="1">
      <w:start w:val="1"/>
      <w:numFmt w:val="bullet"/>
      <w:lvlText w:val=""/>
      <w:lvlJc w:val="left"/>
      <w:pPr>
        <w:tabs>
          <w:tab w:val="num" w:pos="2880"/>
        </w:tabs>
        <w:ind w:left="2880" w:hanging="360"/>
      </w:pPr>
      <w:rPr>
        <w:rFonts w:ascii="Wingdings 2" w:hAnsi="Wingdings 2" w:hint="default"/>
      </w:rPr>
    </w:lvl>
    <w:lvl w:ilvl="4" w:tplc="344CBE54" w:tentative="1">
      <w:start w:val="1"/>
      <w:numFmt w:val="bullet"/>
      <w:lvlText w:val=""/>
      <w:lvlJc w:val="left"/>
      <w:pPr>
        <w:tabs>
          <w:tab w:val="num" w:pos="3600"/>
        </w:tabs>
        <w:ind w:left="3600" w:hanging="360"/>
      </w:pPr>
      <w:rPr>
        <w:rFonts w:ascii="Wingdings 2" w:hAnsi="Wingdings 2" w:hint="default"/>
      </w:rPr>
    </w:lvl>
    <w:lvl w:ilvl="5" w:tplc="2D02F860" w:tentative="1">
      <w:start w:val="1"/>
      <w:numFmt w:val="bullet"/>
      <w:lvlText w:val=""/>
      <w:lvlJc w:val="left"/>
      <w:pPr>
        <w:tabs>
          <w:tab w:val="num" w:pos="4320"/>
        </w:tabs>
        <w:ind w:left="4320" w:hanging="360"/>
      </w:pPr>
      <w:rPr>
        <w:rFonts w:ascii="Wingdings 2" w:hAnsi="Wingdings 2" w:hint="default"/>
      </w:rPr>
    </w:lvl>
    <w:lvl w:ilvl="6" w:tplc="16FE804A" w:tentative="1">
      <w:start w:val="1"/>
      <w:numFmt w:val="bullet"/>
      <w:lvlText w:val=""/>
      <w:lvlJc w:val="left"/>
      <w:pPr>
        <w:tabs>
          <w:tab w:val="num" w:pos="5040"/>
        </w:tabs>
        <w:ind w:left="5040" w:hanging="360"/>
      </w:pPr>
      <w:rPr>
        <w:rFonts w:ascii="Wingdings 2" w:hAnsi="Wingdings 2" w:hint="default"/>
      </w:rPr>
    </w:lvl>
    <w:lvl w:ilvl="7" w:tplc="20D88686" w:tentative="1">
      <w:start w:val="1"/>
      <w:numFmt w:val="bullet"/>
      <w:lvlText w:val=""/>
      <w:lvlJc w:val="left"/>
      <w:pPr>
        <w:tabs>
          <w:tab w:val="num" w:pos="5760"/>
        </w:tabs>
        <w:ind w:left="5760" w:hanging="360"/>
      </w:pPr>
      <w:rPr>
        <w:rFonts w:ascii="Wingdings 2" w:hAnsi="Wingdings 2" w:hint="default"/>
      </w:rPr>
    </w:lvl>
    <w:lvl w:ilvl="8" w:tplc="23C81BD0" w:tentative="1">
      <w:start w:val="1"/>
      <w:numFmt w:val="bullet"/>
      <w:lvlText w:val=""/>
      <w:lvlJc w:val="left"/>
      <w:pPr>
        <w:tabs>
          <w:tab w:val="num" w:pos="6480"/>
        </w:tabs>
        <w:ind w:left="6480" w:hanging="360"/>
      </w:pPr>
      <w:rPr>
        <w:rFonts w:ascii="Wingdings 2" w:hAnsi="Wingdings 2" w:hint="default"/>
      </w:rPr>
    </w:lvl>
  </w:abstractNum>
  <w:abstractNum w:abstractNumId="18">
    <w:nsid w:val="4BAE1465"/>
    <w:multiLevelType w:val="hybridMultilevel"/>
    <w:tmpl w:val="1AC69C5C"/>
    <w:lvl w:ilvl="0" w:tplc="E8688EE6">
      <w:start w:val="1"/>
      <w:numFmt w:val="bullet"/>
      <w:lvlText w:val=""/>
      <w:lvlJc w:val="left"/>
      <w:pPr>
        <w:tabs>
          <w:tab w:val="num" w:pos="720"/>
        </w:tabs>
        <w:ind w:left="720" w:hanging="360"/>
      </w:pPr>
      <w:rPr>
        <w:rFonts w:ascii="Wingdings 2" w:hAnsi="Wingdings 2" w:hint="default"/>
      </w:rPr>
    </w:lvl>
    <w:lvl w:ilvl="1" w:tplc="89C6EB2A" w:tentative="1">
      <w:start w:val="1"/>
      <w:numFmt w:val="bullet"/>
      <w:lvlText w:val=""/>
      <w:lvlJc w:val="left"/>
      <w:pPr>
        <w:tabs>
          <w:tab w:val="num" w:pos="1440"/>
        </w:tabs>
        <w:ind w:left="1440" w:hanging="360"/>
      </w:pPr>
      <w:rPr>
        <w:rFonts w:ascii="Wingdings 2" w:hAnsi="Wingdings 2" w:hint="default"/>
      </w:rPr>
    </w:lvl>
    <w:lvl w:ilvl="2" w:tplc="684E1036" w:tentative="1">
      <w:start w:val="1"/>
      <w:numFmt w:val="bullet"/>
      <w:lvlText w:val=""/>
      <w:lvlJc w:val="left"/>
      <w:pPr>
        <w:tabs>
          <w:tab w:val="num" w:pos="2160"/>
        </w:tabs>
        <w:ind w:left="2160" w:hanging="360"/>
      </w:pPr>
      <w:rPr>
        <w:rFonts w:ascii="Wingdings 2" w:hAnsi="Wingdings 2" w:hint="default"/>
      </w:rPr>
    </w:lvl>
    <w:lvl w:ilvl="3" w:tplc="4D38B6F4" w:tentative="1">
      <w:start w:val="1"/>
      <w:numFmt w:val="bullet"/>
      <w:lvlText w:val=""/>
      <w:lvlJc w:val="left"/>
      <w:pPr>
        <w:tabs>
          <w:tab w:val="num" w:pos="2880"/>
        </w:tabs>
        <w:ind w:left="2880" w:hanging="360"/>
      </w:pPr>
      <w:rPr>
        <w:rFonts w:ascii="Wingdings 2" w:hAnsi="Wingdings 2" w:hint="default"/>
      </w:rPr>
    </w:lvl>
    <w:lvl w:ilvl="4" w:tplc="3C027544" w:tentative="1">
      <w:start w:val="1"/>
      <w:numFmt w:val="bullet"/>
      <w:lvlText w:val=""/>
      <w:lvlJc w:val="left"/>
      <w:pPr>
        <w:tabs>
          <w:tab w:val="num" w:pos="3600"/>
        </w:tabs>
        <w:ind w:left="3600" w:hanging="360"/>
      </w:pPr>
      <w:rPr>
        <w:rFonts w:ascii="Wingdings 2" w:hAnsi="Wingdings 2" w:hint="default"/>
      </w:rPr>
    </w:lvl>
    <w:lvl w:ilvl="5" w:tplc="0E96CDC2" w:tentative="1">
      <w:start w:val="1"/>
      <w:numFmt w:val="bullet"/>
      <w:lvlText w:val=""/>
      <w:lvlJc w:val="left"/>
      <w:pPr>
        <w:tabs>
          <w:tab w:val="num" w:pos="4320"/>
        </w:tabs>
        <w:ind w:left="4320" w:hanging="360"/>
      </w:pPr>
      <w:rPr>
        <w:rFonts w:ascii="Wingdings 2" w:hAnsi="Wingdings 2" w:hint="default"/>
      </w:rPr>
    </w:lvl>
    <w:lvl w:ilvl="6" w:tplc="3392B5FA" w:tentative="1">
      <w:start w:val="1"/>
      <w:numFmt w:val="bullet"/>
      <w:lvlText w:val=""/>
      <w:lvlJc w:val="left"/>
      <w:pPr>
        <w:tabs>
          <w:tab w:val="num" w:pos="5040"/>
        </w:tabs>
        <w:ind w:left="5040" w:hanging="360"/>
      </w:pPr>
      <w:rPr>
        <w:rFonts w:ascii="Wingdings 2" w:hAnsi="Wingdings 2" w:hint="default"/>
      </w:rPr>
    </w:lvl>
    <w:lvl w:ilvl="7" w:tplc="F0A2192C" w:tentative="1">
      <w:start w:val="1"/>
      <w:numFmt w:val="bullet"/>
      <w:lvlText w:val=""/>
      <w:lvlJc w:val="left"/>
      <w:pPr>
        <w:tabs>
          <w:tab w:val="num" w:pos="5760"/>
        </w:tabs>
        <w:ind w:left="5760" w:hanging="360"/>
      </w:pPr>
      <w:rPr>
        <w:rFonts w:ascii="Wingdings 2" w:hAnsi="Wingdings 2" w:hint="default"/>
      </w:rPr>
    </w:lvl>
    <w:lvl w:ilvl="8" w:tplc="2A1AAC70" w:tentative="1">
      <w:start w:val="1"/>
      <w:numFmt w:val="bullet"/>
      <w:lvlText w:val=""/>
      <w:lvlJc w:val="left"/>
      <w:pPr>
        <w:tabs>
          <w:tab w:val="num" w:pos="6480"/>
        </w:tabs>
        <w:ind w:left="6480" w:hanging="360"/>
      </w:pPr>
      <w:rPr>
        <w:rFonts w:ascii="Wingdings 2" w:hAnsi="Wingdings 2" w:hint="default"/>
      </w:rPr>
    </w:lvl>
  </w:abstractNum>
  <w:abstractNum w:abstractNumId="19">
    <w:nsid w:val="54C83BD0"/>
    <w:multiLevelType w:val="hybridMultilevel"/>
    <w:tmpl w:val="D6F40FF6"/>
    <w:lvl w:ilvl="0" w:tplc="080A000D">
      <w:start w:val="1"/>
      <w:numFmt w:val="bullet"/>
      <w:lvlText w:val=""/>
      <w:lvlJc w:val="left"/>
      <w:pPr>
        <w:ind w:left="755" w:hanging="360"/>
      </w:pPr>
      <w:rPr>
        <w:rFonts w:ascii="Wingdings" w:hAnsi="Wingdings" w:hint="default"/>
      </w:rPr>
    </w:lvl>
    <w:lvl w:ilvl="1" w:tplc="080A0003" w:tentative="1">
      <w:start w:val="1"/>
      <w:numFmt w:val="bullet"/>
      <w:lvlText w:val="o"/>
      <w:lvlJc w:val="left"/>
      <w:pPr>
        <w:ind w:left="1475" w:hanging="360"/>
      </w:pPr>
      <w:rPr>
        <w:rFonts w:ascii="Courier New" w:hAnsi="Courier New" w:cs="Courier New" w:hint="default"/>
      </w:rPr>
    </w:lvl>
    <w:lvl w:ilvl="2" w:tplc="080A0005" w:tentative="1">
      <w:start w:val="1"/>
      <w:numFmt w:val="bullet"/>
      <w:lvlText w:val=""/>
      <w:lvlJc w:val="left"/>
      <w:pPr>
        <w:ind w:left="2195" w:hanging="360"/>
      </w:pPr>
      <w:rPr>
        <w:rFonts w:ascii="Wingdings" w:hAnsi="Wingdings" w:hint="default"/>
      </w:rPr>
    </w:lvl>
    <w:lvl w:ilvl="3" w:tplc="080A0001" w:tentative="1">
      <w:start w:val="1"/>
      <w:numFmt w:val="bullet"/>
      <w:lvlText w:val=""/>
      <w:lvlJc w:val="left"/>
      <w:pPr>
        <w:ind w:left="2915" w:hanging="360"/>
      </w:pPr>
      <w:rPr>
        <w:rFonts w:ascii="Symbol" w:hAnsi="Symbol" w:hint="default"/>
      </w:rPr>
    </w:lvl>
    <w:lvl w:ilvl="4" w:tplc="080A0003" w:tentative="1">
      <w:start w:val="1"/>
      <w:numFmt w:val="bullet"/>
      <w:lvlText w:val="o"/>
      <w:lvlJc w:val="left"/>
      <w:pPr>
        <w:ind w:left="3635" w:hanging="360"/>
      </w:pPr>
      <w:rPr>
        <w:rFonts w:ascii="Courier New" w:hAnsi="Courier New" w:cs="Courier New" w:hint="default"/>
      </w:rPr>
    </w:lvl>
    <w:lvl w:ilvl="5" w:tplc="080A0005" w:tentative="1">
      <w:start w:val="1"/>
      <w:numFmt w:val="bullet"/>
      <w:lvlText w:val=""/>
      <w:lvlJc w:val="left"/>
      <w:pPr>
        <w:ind w:left="4355" w:hanging="360"/>
      </w:pPr>
      <w:rPr>
        <w:rFonts w:ascii="Wingdings" w:hAnsi="Wingdings" w:hint="default"/>
      </w:rPr>
    </w:lvl>
    <w:lvl w:ilvl="6" w:tplc="080A0001" w:tentative="1">
      <w:start w:val="1"/>
      <w:numFmt w:val="bullet"/>
      <w:lvlText w:val=""/>
      <w:lvlJc w:val="left"/>
      <w:pPr>
        <w:ind w:left="5075" w:hanging="360"/>
      </w:pPr>
      <w:rPr>
        <w:rFonts w:ascii="Symbol" w:hAnsi="Symbol" w:hint="default"/>
      </w:rPr>
    </w:lvl>
    <w:lvl w:ilvl="7" w:tplc="080A0003" w:tentative="1">
      <w:start w:val="1"/>
      <w:numFmt w:val="bullet"/>
      <w:lvlText w:val="o"/>
      <w:lvlJc w:val="left"/>
      <w:pPr>
        <w:ind w:left="5795" w:hanging="360"/>
      </w:pPr>
      <w:rPr>
        <w:rFonts w:ascii="Courier New" w:hAnsi="Courier New" w:cs="Courier New" w:hint="default"/>
      </w:rPr>
    </w:lvl>
    <w:lvl w:ilvl="8" w:tplc="080A0005" w:tentative="1">
      <w:start w:val="1"/>
      <w:numFmt w:val="bullet"/>
      <w:lvlText w:val=""/>
      <w:lvlJc w:val="left"/>
      <w:pPr>
        <w:ind w:left="6515" w:hanging="360"/>
      </w:pPr>
      <w:rPr>
        <w:rFonts w:ascii="Wingdings" w:hAnsi="Wingdings" w:hint="default"/>
      </w:rPr>
    </w:lvl>
  </w:abstractNum>
  <w:abstractNum w:abstractNumId="20">
    <w:nsid w:val="55A1456D"/>
    <w:multiLevelType w:val="hybridMultilevel"/>
    <w:tmpl w:val="2DC0AE34"/>
    <w:lvl w:ilvl="0" w:tplc="B70CB8D0">
      <w:start w:val="1"/>
      <w:numFmt w:val="bullet"/>
      <w:lvlText w:val=""/>
      <w:lvlJc w:val="left"/>
      <w:pPr>
        <w:tabs>
          <w:tab w:val="num" w:pos="720"/>
        </w:tabs>
        <w:ind w:left="720" w:hanging="360"/>
      </w:pPr>
      <w:rPr>
        <w:rFonts w:ascii="Wingdings 2" w:hAnsi="Wingdings 2" w:hint="default"/>
      </w:rPr>
    </w:lvl>
    <w:lvl w:ilvl="1" w:tplc="A2423716" w:tentative="1">
      <w:start w:val="1"/>
      <w:numFmt w:val="bullet"/>
      <w:lvlText w:val=""/>
      <w:lvlJc w:val="left"/>
      <w:pPr>
        <w:tabs>
          <w:tab w:val="num" w:pos="1440"/>
        </w:tabs>
        <w:ind w:left="1440" w:hanging="360"/>
      </w:pPr>
      <w:rPr>
        <w:rFonts w:ascii="Wingdings 2" w:hAnsi="Wingdings 2" w:hint="default"/>
      </w:rPr>
    </w:lvl>
    <w:lvl w:ilvl="2" w:tplc="D1DEE206" w:tentative="1">
      <w:start w:val="1"/>
      <w:numFmt w:val="bullet"/>
      <w:lvlText w:val=""/>
      <w:lvlJc w:val="left"/>
      <w:pPr>
        <w:tabs>
          <w:tab w:val="num" w:pos="2160"/>
        </w:tabs>
        <w:ind w:left="2160" w:hanging="360"/>
      </w:pPr>
      <w:rPr>
        <w:rFonts w:ascii="Wingdings 2" w:hAnsi="Wingdings 2" w:hint="default"/>
      </w:rPr>
    </w:lvl>
    <w:lvl w:ilvl="3" w:tplc="A6709C58" w:tentative="1">
      <w:start w:val="1"/>
      <w:numFmt w:val="bullet"/>
      <w:lvlText w:val=""/>
      <w:lvlJc w:val="left"/>
      <w:pPr>
        <w:tabs>
          <w:tab w:val="num" w:pos="2880"/>
        </w:tabs>
        <w:ind w:left="2880" w:hanging="360"/>
      </w:pPr>
      <w:rPr>
        <w:rFonts w:ascii="Wingdings 2" w:hAnsi="Wingdings 2" w:hint="default"/>
      </w:rPr>
    </w:lvl>
    <w:lvl w:ilvl="4" w:tplc="89BEC94E" w:tentative="1">
      <w:start w:val="1"/>
      <w:numFmt w:val="bullet"/>
      <w:lvlText w:val=""/>
      <w:lvlJc w:val="left"/>
      <w:pPr>
        <w:tabs>
          <w:tab w:val="num" w:pos="3600"/>
        </w:tabs>
        <w:ind w:left="3600" w:hanging="360"/>
      </w:pPr>
      <w:rPr>
        <w:rFonts w:ascii="Wingdings 2" w:hAnsi="Wingdings 2" w:hint="default"/>
      </w:rPr>
    </w:lvl>
    <w:lvl w:ilvl="5" w:tplc="6074D492" w:tentative="1">
      <w:start w:val="1"/>
      <w:numFmt w:val="bullet"/>
      <w:lvlText w:val=""/>
      <w:lvlJc w:val="left"/>
      <w:pPr>
        <w:tabs>
          <w:tab w:val="num" w:pos="4320"/>
        </w:tabs>
        <w:ind w:left="4320" w:hanging="360"/>
      </w:pPr>
      <w:rPr>
        <w:rFonts w:ascii="Wingdings 2" w:hAnsi="Wingdings 2" w:hint="default"/>
      </w:rPr>
    </w:lvl>
    <w:lvl w:ilvl="6" w:tplc="644053A4" w:tentative="1">
      <w:start w:val="1"/>
      <w:numFmt w:val="bullet"/>
      <w:lvlText w:val=""/>
      <w:lvlJc w:val="left"/>
      <w:pPr>
        <w:tabs>
          <w:tab w:val="num" w:pos="5040"/>
        </w:tabs>
        <w:ind w:left="5040" w:hanging="360"/>
      </w:pPr>
      <w:rPr>
        <w:rFonts w:ascii="Wingdings 2" w:hAnsi="Wingdings 2" w:hint="default"/>
      </w:rPr>
    </w:lvl>
    <w:lvl w:ilvl="7" w:tplc="29A27CC8" w:tentative="1">
      <w:start w:val="1"/>
      <w:numFmt w:val="bullet"/>
      <w:lvlText w:val=""/>
      <w:lvlJc w:val="left"/>
      <w:pPr>
        <w:tabs>
          <w:tab w:val="num" w:pos="5760"/>
        </w:tabs>
        <w:ind w:left="5760" w:hanging="360"/>
      </w:pPr>
      <w:rPr>
        <w:rFonts w:ascii="Wingdings 2" w:hAnsi="Wingdings 2" w:hint="default"/>
      </w:rPr>
    </w:lvl>
    <w:lvl w:ilvl="8" w:tplc="A4805210" w:tentative="1">
      <w:start w:val="1"/>
      <w:numFmt w:val="bullet"/>
      <w:lvlText w:val=""/>
      <w:lvlJc w:val="left"/>
      <w:pPr>
        <w:tabs>
          <w:tab w:val="num" w:pos="6480"/>
        </w:tabs>
        <w:ind w:left="6480" w:hanging="360"/>
      </w:pPr>
      <w:rPr>
        <w:rFonts w:ascii="Wingdings 2" w:hAnsi="Wingdings 2" w:hint="default"/>
      </w:rPr>
    </w:lvl>
  </w:abstractNum>
  <w:abstractNum w:abstractNumId="21">
    <w:nsid w:val="583701FB"/>
    <w:multiLevelType w:val="hybridMultilevel"/>
    <w:tmpl w:val="6FB62436"/>
    <w:lvl w:ilvl="0" w:tplc="7AFCADF0">
      <w:start w:val="1"/>
      <w:numFmt w:val="bullet"/>
      <w:lvlText w:val=""/>
      <w:lvlJc w:val="left"/>
      <w:pPr>
        <w:tabs>
          <w:tab w:val="num" w:pos="720"/>
        </w:tabs>
        <w:ind w:left="720" w:hanging="360"/>
      </w:pPr>
      <w:rPr>
        <w:rFonts w:ascii="Wingdings 2" w:hAnsi="Wingdings 2" w:hint="default"/>
      </w:rPr>
    </w:lvl>
    <w:lvl w:ilvl="1" w:tplc="5586887A" w:tentative="1">
      <w:start w:val="1"/>
      <w:numFmt w:val="bullet"/>
      <w:lvlText w:val=""/>
      <w:lvlJc w:val="left"/>
      <w:pPr>
        <w:tabs>
          <w:tab w:val="num" w:pos="1440"/>
        </w:tabs>
        <w:ind w:left="1440" w:hanging="360"/>
      </w:pPr>
      <w:rPr>
        <w:rFonts w:ascii="Wingdings 2" w:hAnsi="Wingdings 2" w:hint="default"/>
      </w:rPr>
    </w:lvl>
    <w:lvl w:ilvl="2" w:tplc="1EAAABF8" w:tentative="1">
      <w:start w:val="1"/>
      <w:numFmt w:val="bullet"/>
      <w:lvlText w:val=""/>
      <w:lvlJc w:val="left"/>
      <w:pPr>
        <w:tabs>
          <w:tab w:val="num" w:pos="2160"/>
        </w:tabs>
        <w:ind w:left="2160" w:hanging="360"/>
      </w:pPr>
      <w:rPr>
        <w:rFonts w:ascii="Wingdings 2" w:hAnsi="Wingdings 2" w:hint="default"/>
      </w:rPr>
    </w:lvl>
    <w:lvl w:ilvl="3" w:tplc="B2FC1730" w:tentative="1">
      <w:start w:val="1"/>
      <w:numFmt w:val="bullet"/>
      <w:lvlText w:val=""/>
      <w:lvlJc w:val="left"/>
      <w:pPr>
        <w:tabs>
          <w:tab w:val="num" w:pos="2880"/>
        </w:tabs>
        <w:ind w:left="2880" w:hanging="360"/>
      </w:pPr>
      <w:rPr>
        <w:rFonts w:ascii="Wingdings 2" w:hAnsi="Wingdings 2" w:hint="default"/>
      </w:rPr>
    </w:lvl>
    <w:lvl w:ilvl="4" w:tplc="CD56DF12" w:tentative="1">
      <w:start w:val="1"/>
      <w:numFmt w:val="bullet"/>
      <w:lvlText w:val=""/>
      <w:lvlJc w:val="left"/>
      <w:pPr>
        <w:tabs>
          <w:tab w:val="num" w:pos="3600"/>
        </w:tabs>
        <w:ind w:left="3600" w:hanging="360"/>
      </w:pPr>
      <w:rPr>
        <w:rFonts w:ascii="Wingdings 2" w:hAnsi="Wingdings 2" w:hint="default"/>
      </w:rPr>
    </w:lvl>
    <w:lvl w:ilvl="5" w:tplc="3D0EBDB6" w:tentative="1">
      <w:start w:val="1"/>
      <w:numFmt w:val="bullet"/>
      <w:lvlText w:val=""/>
      <w:lvlJc w:val="left"/>
      <w:pPr>
        <w:tabs>
          <w:tab w:val="num" w:pos="4320"/>
        </w:tabs>
        <w:ind w:left="4320" w:hanging="360"/>
      </w:pPr>
      <w:rPr>
        <w:rFonts w:ascii="Wingdings 2" w:hAnsi="Wingdings 2" w:hint="default"/>
      </w:rPr>
    </w:lvl>
    <w:lvl w:ilvl="6" w:tplc="A7C816A0" w:tentative="1">
      <w:start w:val="1"/>
      <w:numFmt w:val="bullet"/>
      <w:lvlText w:val=""/>
      <w:lvlJc w:val="left"/>
      <w:pPr>
        <w:tabs>
          <w:tab w:val="num" w:pos="5040"/>
        </w:tabs>
        <w:ind w:left="5040" w:hanging="360"/>
      </w:pPr>
      <w:rPr>
        <w:rFonts w:ascii="Wingdings 2" w:hAnsi="Wingdings 2" w:hint="default"/>
      </w:rPr>
    </w:lvl>
    <w:lvl w:ilvl="7" w:tplc="6A70A95A" w:tentative="1">
      <w:start w:val="1"/>
      <w:numFmt w:val="bullet"/>
      <w:lvlText w:val=""/>
      <w:lvlJc w:val="left"/>
      <w:pPr>
        <w:tabs>
          <w:tab w:val="num" w:pos="5760"/>
        </w:tabs>
        <w:ind w:left="5760" w:hanging="360"/>
      </w:pPr>
      <w:rPr>
        <w:rFonts w:ascii="Wingdings 2" w:hAnsi="Wingdings 2" w:hint="default"/>
      </w:rPr>
    </w:lvl>
    <w:lvl w:ilvl="8" w:tplc="90F69E80" w:tentative="1">
      <w:start w:val="1"/>
      <w:numFmt w:val="bullet"/>
      <w:lvlText w:val=""/>
      <w:lvlJc w:val="left"/>
      <w:pPr>
        <w:tabs>
          <w:tab w:val="num" w:pos="6480"/>
        </w:tabs>
        <w:ind w:left="6480" w:hanging="360"/>
      </w:pPr>
      <w:rPr>
        <w:rFonts w:ascii="Wingdings 2" w:hAnsi="Wingdings 2" w:hint="default"/>
      </w:rPr>
    </w:lvl>
  </w:abstractNum>
  <w:abstractNum w:abstractNumId="22">
    <w:nsid w:val="60600AE1"/>
    <w:multiLevelType w:val="hybridMultilevel"/>
    <w:tmpl w:val="114CF3FC"/>
    <w:lvl w:ilvl="0" w:tplc="080A000D">
      <w:start w:val="1"/>
      <w:numFmt w:val="bullet"/>
      <w:lvlText w:val=""/>
      <w:lvlJc w:val="left"/>
      <w:pPr>
        <w:tabs>
          <w:tab w:val="num" w:pos="720"/>
        </w:tabs>
        <w:ind w:left="720" w:hanging="360"/>
      </w:pPr>
      <w:rPr>
        <w:rFonts w:ascii="Wingdings" w:hAnsi="Wingdings" w:hint="default"/>
      </w:rPr>
    </w:lvl>
    <w:lvl w:ilvl="1" w:tplc="89C6EB2A" w:tentative="1">
      <w:start w:val="1"/>
      <w:numFmt w:val="bullet"/>
      <w:lvlText w:val=""/>
      <w:lvlJc w:val="left"/>
      <w:pPr>
        <w:tabs>
          <w:tab w:val="num" w:pos="1440"/>
        </w:tabs>
        <w:ind w:left="1440" w:hanging="360"/>
      </w:pPr>
      <w:rPr>
        <w:rFonts w:ascii="Wingdings 2" w:hAnsi="Wingdings 2" w:hint="default"/>
      </w:rPr>
    </w:lvl>
    <w:lvl w:ilvl="2" w:tplc="684E1036" w:tentative="1">
      <w:start w:val="1"/>
      <w:numFmt w:val="bullet"/>
      <w:lvlText w:val=""/>
      <w:lvlJc w:val="left"/>
      <w:pPr>
        <w:tabs>
          <w:tab w:val="num" w:pos="2160"/>
        </w:tabs>
        <w:ind w:left="2160" w:hanging="360"/>
      </w:pPr>
      <w:rPr>
        <w:rFonts w:ascii="Wingdings 2" w:hAnsi="Wingdings 2" w:hint="default"/>
      </w:rPr>
    </w:lvl>
    <w:lvl w:ilvl="3" w:tplc="4D38B6F4" w:tentative="1">
      <w:start w:val="1"/>
      <w:numFmt w:val="bullet"/>
      <w:lvlText w:val=""/>
      <w:lvlJc w:val="left"/>
      <w:pPr>
        <w:tabs>
          <w:tab w:val="num" w:pos="2880"/>
        </w:tabs>
        <w:ind w:left="2880" w:hanging="360"/>
      </w:pPr>
      <w:rPr>
        <w:rFonts w:ascii="Wingdings 2" w:hAnsi="Wingdings 2" w:hint="default"/>
      </w:rPr>
    </w:lvl>
    <w:lvl w:ilvl="4" w:tplc="3C027544" w:tentative="1">
      <w:start w:val="1"/>
      <w:numFmt w:val="bullet"/>
      <w:lvlText w:val=""/>
      <w:lvlJc w:val="left"/>
      <w:pPr>
        <w:tabs>
          <w:tab w:val="num" w:pos="3600"/>
        </w:tabs>
        <w:ind w:left="3600" w:hanging="360"/>
      </w:pPr>
      <w:rPr>
        <w:rFonts w:ascii="Wingdings 2" w:hAnsi="Wingdings 2" w:hint="default"/>
      </w:rPr>
    </w:lvl>
    <w:lvl w:ilvl="5" w:tplc="0E96CDC2" w:tentative="1">
      <w:start w:val="1"/>
      <w:numFmt w:val="bullet"/>
      <w:lvlText w:val=""/>
      <w:lvlJc w:val="left"/>
      <w:pPr>
        <w:tabs>
          <w:tab w:val="num" w:pos="4320"/>
        </w:tabs>
        <w:ind w:left="4320" w:hanging="360"/>
      </w:pPr>
      <w:rPr>
        <w:rFonts w:ascii="Wingdings 2" w:hAnsi="Wingdings 2" w:hint="default"/>
      </w:rPr>
    </w:lvl>
    <w:lvl w:ilvl="6" w:tplc="3392B5FA" w:tentative="1">
      <w:start w:val="1"/>
      <w:numFmt w:val="bullet"/>
      <w:lvlText w:val=""/>
      <w:lvlJc w:val="left"/>
      <w:pPr>
        <w:tabs>
          <w:tab w:val="num" w:pos="5040"/>
        </w:tabs>
        <w:ind w:left="5040" w:hanging="360"/>
      </w:pPr>
      <w:rPr>
        <w:rFonts w:ascii="Wingdings 2" w:hAnsi="Wingdings 2" w:hint="default"/>
      </w:rPr>
    </w:lvl>
    <w:lvl w:ilvl="7" w:tplc="F0A2192C" w:tentative="1">
      <w:start w:val="1"/>
      <w:numFmt w:val="bullet"/>
      <w:lvlText w:val=""/>
      <w:lvlJc w:val="left"/>
      <w:pPr>
        <w:tabs>
          <w:tab w:val="num" w:pos="5760"/>
        </w:tabs>
        <w:ind w:left="5760" w:hanging="360"/>
      </w:pPr>
      <w:rPr>
        <w:rFonts w:ascii="Wingdings 2" w:hAnsi="Wingdings 2" w:hint="default"/>
      </w:rPr>
    </w:lvl>
    <w:lvl w:ilvl="8" w:tplc="2A1AAC70" w:tentative="1">
      <w:start w:val="1"/>
      <w:numFmt w:val="bullet"/>
      <w:lvlText w:val=""/>
      <w:lvlJc w:val="left"/>
      <w:pPr>
        <w:tabs>
          <w:tab w:val="num" w:pos="6480"/>
        </w:tabs>
        <w:ind w:left="6480" w:hanging="360"/>
      </w:pPr>
      <w:rPr>
        <w:rFonts w:ascii="Wingdings 2" w:hAnsi="Wingdings 2" w:hint="default"/>
      </w:rPr>
    </w:lvl>
  </w:abstractNum>
  <w:abstractNum w:abstractNumId="23">
    <w:nsid w:val="63A86736"/>
    <w:multiLevelType w:val="hybridMultilevel"/>
    <w:tmpl w:val="A65ECE6E"/>
    <w:lvl w:ilvl="0" w:tplc="D8DAB902">
      <w:start w:val="1"/>
      <w:numFmt w:val="bullet"/>
      <w:lvlText w:val="•"/>
      <w:lvlJc w:val="left"/>
      <w:pPr>
        <w:tabs>
          <w:tab w:val="num" w:pos="720"/>
        </w:tabs>
        <w:ind w:left="720" w:hanging="360"/>
      </w:pPr>
      <w:rPr>
        <w:rFonts w:ascii="Times New Roman" w:hAnsi="Times New Roman" w:hint="default"/>
      </w:rPr>
    </w:lvl>
    <w:lvl w:ilvl="1" w:tplc="267605E6">
      <w:start w:val="-1"/>
      <w:numFmt w:val="bullet"/>
      <w:lvlText w:val="•"/>
      <w:lvlJc w:val="left"/>
      <w:pPr>
        <w:tabs>
          <w:tab w:val="num" w:pos="1440"/>
        </w:tabs>
        <w:ind w:left="1440" w:hanging="360"/>
      </w:pPr>
      <w:rPr>
        <w:rFonts w:ascii="Times New Roman" w:hAnsi="Times New Roman" w:hint="default"/>
      </w:rPr>
    </w:lvl>
    <w:lvl w:ilvl="2" w:tplc="C5D04E7A" w:tentative="1">
      <w:start w:val="1"/>
      <w:numFmt w:val="bullet"/>
      <w:lvlText w:val="•"/>
      <w:lvlJc w:val="left"/>
      <w:pPr>
        <w:tabs>
          <w:tab w:val="num" w:pos="2160"/>
        </w:tabs>
        <w:ind w:left="2160" w:hanging="360"/>
      </w:pPr>
      <w:rPr>
        <w:rFonts w:ascii="Times New Roman" w:hAnsi="Times New Roman" w:hint="default"/>
      </w:rPr>
    </w:lvl>
    <w:lvl w:ilvl="3" w:tplc="1BEEDB72" w:tentative="1">
      <w:start w:val="1"/>
      <w:numFmt w:val="bullet"/>
      <w:lvlText w:val="•"/>
      <w:lvlJc w:val="left"/>
      <w:pPr>
        <w:tabs>
          <w:tab w:val="num" w:pos="2880"/>
        </w:tabs>
        <w:ind w:left="2880" w:hanging="360"/>
      </w:pPr>
      <w:rPr>
        <w:rFonts w:ascii="Times New Roman" w:hAnsi="Times New Roman" w:hint="default"/>
      </w:rPr>
    </w:lvl>
    <w:lvl w:ilvl="4" w:tplc="5E1E26B2" w:tentative="1">
      <w:start w:val="1"/>
      <w:numFmt w:val="bullet"/>
      <w:lvlText w:val="•"/>
      <w:lvlJc w:val="left"/>
      <w:pPr>
        <w:tabs>
          <w:tab w:val="num" w:pos="3600"/>
        </w:tabs>
        <w:ind w:left="3600" w:hanging="360"/>
      </w:pPr>
      <w:rPr>
        <w:rFonts w:ascii="Times New Roman" w:hAnsi="Times New Roman" w:hint="default"/>
      </w:rPr>
    </w:lvl>
    <w:lvl w:ilvl="5" w:tplc="CEFA0A4A" w:tentative="1">
      <w:start w:val="1"/>
      <w:numFmt w:val="bullet"/>
      <w:lvlText w:val="•"/>
      <w:lvlJc w:val="left"/>
      <w:pPr>
        <w:tabs>
          <w:tab w:val="num" w:pos="4320"/>
        </w:tabs>
        <w:ind w:left="4320" w:hanging="360"/>
      </w:pPr>
      <w:rPr>
        <w:rFonts w:ascii="Times New Roman" w:hAnsi="Times New Roman" w:hint="default"/>
      </w:rPr>
    </w:lvl>
    <w:lvl w:ilvl="6" w:tplc="29F62F58" w:tentative="1">
      <w:start w:val="1"/>
      <w:numFmt w:val="bullet"/>
      <w:lvlText w:val="•"/>
      <w:lvlJc w:val="left"/>
      <w:pPr>
        <w:tabs>
          <w:tab w:val="num" w:pos="5040"/>
        </w:tabs>
        <w:ind w:left="5040" w:hanging="360"/>
      </w:pPr>
      <w:rPr>
        <w:rFonts w:ascii="Times New Roman" w:hAnsi="Times New Roman" w:hint="default"/>
      </w:rPr>
    </w:lvl>
    <w:lvl w:ilvl="7" w:tplc="898A10E4" w:tentative="1">
      <w:start w:val="1"/>
      <w:numFmt w:val="bullet"/>
      <w:lvlText w:val="•"/>
      <w:lvlJc w:val="left"/>
      <w:pPr>
        <w:tabs>
          <w:tab w:val="num" w:pos="5760"/>
        </w:tabs>
        <w:ind w:left="5760" w:hanging="360"/>
      </w:pPr>
      <w:rPr>
        <w:rFonts w:ascii="Times New Roman" w:hAnsi="Times New Roman" w:hint="default"/>
      </w:rPr>
    </w:lvl>
    <w:lvl w:ilvl="8" w:tplc="7E40C2BA"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3F33C69"/>
    <w:multiLevelType w:val="hybridMultilevel"/>
    <w:tmpl w:val="7864369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A7A253B"/>
    <w:multiLevelType w:val="hybridMultilevel"/>
    <w:tmpl w:val="20A4884C"/>
    <w:lvl w:ilvl="0" w:tplc="70EEE1E4">
      <w:start w:val="1"/>
      <w:numFmt w:val="bullet"/>
      <w:lvlText w:val=""/>
      <w:lvlJc w:val="left"/>
      <w:pPr>
        <w:tabs>
          <w:tab w:val="num" w:pos="720"/>
        </w:tabs>
        <w:ind w:left="720" w:hanging="360"/>
      </w:pPr>
      <w:rPr>
        <w:rFonts w:ascii="Wingdings 2" w:hAnsi="Wingdings 2" w:hint="default"/>
      </w:rPr>
    </w:lvl>
    <w:lvl w:ilvl="1" w:tplc="A540FE36" w:tentative="1">
      <w:start w:val="1"/>
      <w:numFmt w:val="bullet"/>
      <w:lvlText w:val=""/>
      <w:lvlJc w:val="left"/>
      <w:pPr>
        <w:tabs>
          <w:tab w:val="num" w:pos="1440"/>
        </w:tabs>
        <w:ind w:left="1440" w:hanging="360"/>
      </w:pPr>
      <w:rPr>
        <w:rFonts w:ascii="Wingdings 2" w:hAnsi="Wingdings 2" w:hint="default"/>
      </w:rPr>
    </w:lvl>
    <w:lvl w:ilvl="2" w:tplc="F0AA650E" w:tentative="1">
      <w:start w:val="1"/>
      <w:numFmt w:val="bullet"/>
      <w:lvlText w:val=""/>
      <w:lvlJc w:val="left"/>
      <w:pPr>
        <w:tabs>
          <w:tab w:val="num" w:pos="2160"/>
        </w:tabs>
        <w:ind w:left="2160" w:hanging="360"/>
      </w:pPr>
      <w:rPr>
        <w:rFonts w:ascii="Wingdings 2" w:hAnsi="Wingdings 2" w:hint="default"/>
      </w:rPr>
    </w:lvl>
    <w:lvl w:ilvl="3" w:tplc="2C5C51DA" w:tentative="1">
      <w:start w:val="1"/>
      <w:numFmt w:val="bullet"/>
      <w:lvlText w:val=""/>
      <w:lvlJc w:val="left"/>
      <w:pPr>
        <w:tabs>
          <w:tab w:val="num" w:pos="2880"/>
        </w:tabs>
        <w:ind w:left="2880" w:hanging="360"/>
      </w:pPr>
      <w:rPr>
        <w:rFonts w:ascii="Wingdings 2" w:hAnsi="Wingdings 2" w:hint="default"/>
      </w:rPr>
    </w:lvl>
    <w:lvl w:ilvl="4" w:tplc="6C78ABE4" w:tentative="1">
      <w:start w:val="1"/>
      <w:numFmt w:val="bullet"/>
      <w:lvlText w:val=""/>
      <w:lvlJc w:val="left"/>
      <w:pPr>
        <w:tabs>
          <w:tab w:val="num" w:pos="3600"/>
        </w:tabs>
        <w:ind w:left="3600" w:hanging="360"/>
      </w:pPr>
      <w:rPr>
        <w:rFonts w:ascii="Wingdings 2" w:hAnsi="Wingdings 2" w:hint="default"/>
      </w:rPr>
    </w:lvl>
    <w:lvl w:ilvl="5" w:tplc="000665BE" w:tentative="1">
      <w:start w:val="1"/>
      <w:numFmt w:val="bullet"/>
      <w:lvlText w:val=""/>
      <w:lvlJc w:val="left"/>
      <w:pPr>
        <w:tabs>
          <w:tab w:val="num" w:pos="4320"/>
        </w:tabs>
        <w:ind w:left="4320" w:hanging="360"/>
      </w:pPr>
      <w:rPr>
        <w:rFonts w:ascii="Wingdings 2" w:hAnsi="Wingdings 2" w:hint="default"/>
      </w:rPr>
    </w:lvl>
    <w:lvl w:ilvl="6" w:tplc="89A27D08" w:tentative="1">
      <w:start w:val="1"/>
      <w:numFmt w:val="bullet"/>
      <w:lvlText w:val=""/>
      <w:lvlJc w:val="left"/>
      <w:pPr>
        <w:tabs>
          <w:tab w:val="num" w:pos="5040"/>
        </w:tabs>
        <w:ind w:left="5040" w:hanging="360"/>
      </w:pPr>
      <w:rPr>
        <w:rFonts w:ascii="Wingdings 2" w:hAnsi="Wingdings 2" w:hint="default"/>
      </w:rPr>
    </w:lvl>
    <w:lvl w:ilvl="7" w:tplc="151C5156" w:tentative="1">
      <w:start w:val="1"/>
      <w:numFmt w:val="bullet"/>
      <w:lvlText w:val=""/>
      <w:lvlJc w:val="left"/>
      <w:pPr>
        <w:tabs>
          <w:tab w:val="num" w:pos="5760"/>
        </w:tabs>
        <w:ind w:left="5760" w:hanging="360"/>
      </w:pPr>
      <w:rPr>
        <w:rFonts w:ascii="Wingdings 2" w:hAnsi="Wingdings 2" w:hint="default"/>
      </w:rPr>
    </w:lvl>
    <w:lvl w:ilvl="8" w:tplc="D65ABC24" w:tentative="1">
      <w:start w:val="1"/>
      <w:numFmt w:val="bullet"/>
      <w:lvlText w:val=""/>
      <w:lvlJc w:val="left"/>
      <w:pPr>
        <w:tabs>
          <w:tab w:val="num" w:pos="6480"/>
        </w:tabs>
        <w:ind w:left="6480" w:hanging="360"/>
      </w:pPr>
      <w:rPr>
        <w:rFonts w:ascii="Wingdings 2" w:hAnsi="Wingdings 2" w:hint="default"/>
      </w:rPr>
    </w:lvl>
  </w:abstractNum>
  <w:abstractNum w:abstractNumId="26">
    <w:nsid w:val="704606A5"/>
    <w:multiLevelType w:val="hybridMultilevel"/>
    <w:tmpl w:val="180E17D8"/>
    <w:lvl w:ilvl="0" w:tplc="3D205E36">
      <w:start w:val="1"/>
      <w:numFmt w:val="bullet"/>
      <w:lvlText w:val=""/>
      <w:lvlJc w:val="left"/>
      <w:pPr>
        <w:tabs>
          <w:tab w:val="num" w:pos="720"/>
        </w:tabs>
        <w:ind w:left="720" w:hanging="360"/>
      </w:pPr>
      <w:rPr>
        <w:rFonts w:ascii="Wingdings 2" w:hAnsi="Wingdings 2" w:hint="default"/>
      </w:rPr>
    </w:lvl>
    <w:lvl w:ilvl="1" w:tplc="D38A0016" w:tentative="1">
      <w:start w:val="1"/>
      <w:numFmt w:val="bullet"/>
      <w:lvlText w:val=""/>
      <w:lvlJc w:val="left"/>
      <w:pPr>
        <w:tabs>
          <w:tab w:val="num" w:pos="1440"/>
        </w:tabs>
        <w:ind w:left="1440" w:hanging="360"/>
      </w:pPr>
      <w:rPr>
        <w:rFonts w:ascii="Wingdings 2" w:hAnsi="Wingdings 2" w:hint="default"/>
      </w:rPr>
    </w:lvl>
    <w:lvl w:ilvl="2" w:tplc="8DBA894C" w:tentative="1">
      <w:start w:val="1"/>
      <w:numFmt w:val="bullet"/>
      <w:lvlText w:val=""/>
      <w:lvlJc w:val="left"/>
      <w:pPr>
        <w:tabs>
          <w:tab w:val="num" w:pos="2160"/>
        </w:tabs>
        <w:ind w:left="2160" w:hanging="360"/>
      </w:pPr>
      <w:rPr>
        <w:rFonts w:ascii="Wingdings 2" w:hAnsi="Wingdings 2" w:hint="default"/>
      </w:rPr>
    </w:lvl>
    <w:lvl w:ilvl="3" w:tplc="87E83E94" w:tentative="1">
      <w:start w:val="1"/>
      <w:numFmt w:val="bullet"/>
      <w:lvlText w:val=""/>
      <w:lvlJc w:val="left"/>
      <w:pPr>
        <w:tabs>
          <w:tab w:val="num" w:pos="2880"/>
        </w:tabs>
        <w:ind w:left="2880" w:hanging="360"/>
      </w:pPr>
      <w:rPr>
        <w:rFonts w:ascii="Wingdings 2" w:hAnsi="Wingdings 2" w:hint="default"/>
      </w:rPr>
    </w:lvl>
    <w:lvl w:ilvl="4" w:tplc="08C605F0" w:tentative="1">
      <w:start w:val="1"/>
      <w:numFmt w:val="bullet"/>
      <w:lvlText w:val=""/>
      <w:lvlJc w:val="left"/>
      <w:pPr>
        <w:tabs>
          <w:tab w:val="num" w:pos="3600"/>
        </w:tabs>
        <w:ind w:left="3600" w:hanging="360"/>
      </w:pPr>
      <w:rPr>
        <w:rFonts w:ascii="Wingdings 2" w:hAnsi="Wingdings 2" w:hint="default"/>
      </w:rPr>
    </w:lvl>
    <w:lvl w:ilvl="5" w:tplc="0FC2019A" w:tentative="1">
      <w:start w:val="1"/>
      <w:numFmt w:val="bullet"/>
      <w:lvlText w:val=""/>
      <w:lvlJc w:val="left"/>
      <w:pPr>
        <w:tabs>
          <w:tab w:val="num" w:pos="4320"/>
        </w:tabs>
        <w:ind w:left="4320" w:hanging="360"/>
      </w:pPr>
      <w:rPr>
        <w:rFonts w:ascii="Wingdings 2" w:hAnsi="Wingdings 2" w:hint="default"/>
      </w:rPr>
    </w:lvl>
    <w:lvl w:ilvl="6" w:tplc="CA7ED4B8" w:tentative="1">
      <w:start w:val="1"/>
      <w:numFmt w:val="bullet"/>
      <w:lvlText w:val=""/>
      <w:lvlJc w:val="left"/>
      <w:pPr>
        <w:tabs>
          <w:tab w:val="num" w:pos="5040"/>
        </w:tabs>
        <w:ind w:left="5040" w:hanging="360"/>
      </w:pPr>
      <w:rPr>
        <w:rFonts w:ascii="Wingdings 2" w:hAnsi="Wingdings 2" w:hint="default"/>
      </w:rPr>
    </w:lvl>
    <w:lvl w:ilvl="7" w:tplc="3F90FCB8" w:tentative="1">
      <w:start w:val="1"/>
      <w:numFmt w:val="bullet"/>
      <w:lvlText w:val=""/>
      <w:lvlJc w:val="left"/>
      <w:pPr>
        <w:tabs>
          <w:tab w:val="num" w:pos="5760"/>
        </w:tabs>
        <w:ind w:left="5760" w:hanging="360"/>
      </w:pPr>
      <w:rPr>
        <w:rFonts w:ascii="Wingdings 2" w:hAnsi="Wingdings 2" w:hint="default"/>
      </w:rPr>
    </w:lvl>
    <w:lvl w:ilvl="8" w:tplc="D1B8141E" w:tentative="1">
      <w:start w:val="1"/>
      <w:numFmt w:val="bullet"/>
      <w:lvlText w:val=""/>
      <w:lvlJc w:val="left"/>
      <w:pPr>
        <w:tabs>
          <w:tab w:val="num" w:pos="6480"/>
        </w:tabs>
        <w:ind w:left="6480" w:hanging="360"/>
      </w:pPr>
      <w:rPr>
        <w:rFonts w:ascii="Wingdings 2" w:hAnsi="Wingdings 2" w:hint="default"/>
      </w:rPr>
    </w:lvl>
  </w:abstractNum>
  <w:abstractNum w:abstractNumId="27">
    <w:nsid w:val="70D850DF"/>
    <w:multiLevelType w:val="hybridMultilevel"/>
    <w:tmpl w:val="726C3748"/>
    <w:lvl w:ilvl="0" w:tplc="0FDE334A">
      <w:start w:val="1"/>
      <w:numFmt w:val="bullet"/>
      <w:lvlText w:val=""/>
      <w:lvlJc w:val="left"/>
      <w:pPr>
        <w:tabs>
          <w:tab w:val="num" w:pos="720"/>
        </w:tabs>
        <w:ind w:left="720" w:hanging="360"/>
      </w:pPr>
      <w:rPr>
        <w:rFonts w:ascii="Wingdings 2" w:hAnsi="Wingdings 2" w:hint="default"/>
      </w:rPr>
    </w:lvl>
    <w:lvl w:ilvl="1" w:tplc="2A206774" w:tentative="1">
      <w:start w:val="1"/>
      <w:numFmt w:val="bullet"/>
      <w:lvlText w:val=""/>
      <w:lvlJc w:val="left"/>
      <w:pPr>
        <w:tabs>
          <w:tab w:val="num" w:pos="1440"/>
        </w:tabs>
        <w:ind w:left="1440" w:hanging="360"/>
      </w:pPr>
      <w:rPr>
        <w:rFonts w:ascii="Wingdings 2" w:hAnsi="Wingdings 2" w:hint="default"/>
      </w:rPr>
    </w:lvl>
    <w:lvl w:ilvl="2" w:tplc="4ECAFC94" w:tentative="1">
      <w:start w:val="1"/>
      <w:numFmt w:val="bullet"/>
      <w:lvlText w:val=""/>
      <w:lvlJc w:val="left"/>
      <w:pPr>
        <w:tabs>
          <w:tab w:val="num" w:pos="2160"/>
        </w:tabs>
        <w:ind w:left="2160" w:hanging="360"/>
      </w:pPr>
      <w:rPr>
        <w:rFonts w:ascii="Wingdings 2" w:hAnsi="Wingdings 2" w:hint="default"/>
      </w:rPr>
    </w:lvl>
    <w:lvl w:ilvl="3" w:tplc="3E0486A0" w:tentative="1">
      <w:start w:val="1"/>
      <w:numFmt w:val="bullet"/>
      <w:lvlText w:val=""/>
      <w:lvlJc w:val="left"/>
      <w:pPr>
        <w:tabs>
          <w:tab w:val="num" w:pos="2880"/>
        </w:tabs>
        <w:ind w:left="2880" w:hanging="360"/>
      </w:pPr>
      <w:rPr>
        <w:rFonts w:ascii="Wingdings 2" w:hAnsi="Wingdings 2" w:hint="default"/>
      </w:rPr>
    </w:lvl>
    <w:lvl w:ilvl="4" w:tplc="21960396" w:tentative="1">
      <w:start w:val="1"/>
      <w:numFmt w:val="bullet"/>
      <w:lvlText w:val=""/>
      <w:lvlJc w:val="left"/>
      <w:pPr>
        <w:tabs>
          <w:tab w:val="num" w:pos="3600"/>
        </w:tabs>
        <w:ind w:left="3600" w:hanging="360"/>
      </w:pPr>
      <w:rPr>
        <w:rFonts w:ascii="Wingdings 2" w:hAnsi="Wingdings 2" w:hint="default"/>
      </w:rPr>
    </w:lvl>
    <w:lvl w:ilvl="5" w:tplc="02CCCEF6" w:tentative="1">
      <w:start w:val="1"/>
      <w:numFmt w:val="bullet"/>
      <w:lvlText w:val=""/>
      <w:lvlJc w:val="left"/>
      <w:pPr>
        <w:tabs>
          <w:tab w:val="num" w:pos="4320"/>
        </w:tabs>
        <w:ind w:left="4320" w:hanging="360"/>
      </w:pPr>
      <w:rPr>
        <w:rFonts w:ascii="Wingdings 2" w:hAnsi="Wingdings 2" w:hint="default"/>
      </w:rPr>
    </w:lvl>
    <w:lvl w:ilvl="6" w:tplc="697C47FA" w:tentative="1">
      <w:start w:val="1"/>
      <w:numFmt w:val="bullet"/>
      <w:lvlText w:val=""/>
      <w:lvlJc w:val="left"/>
      <w:pPr>
        <w:tabs>
          <w:tab w:val="num" w:pos="5040"/>
        </w:tabs>
        <w:ind w:left="5040" w:hanging="360"/>
      </w:pPr>
      <w:rPr>
        <w:rFonts w:ascii="Wingdings 2" w:hAnsi="Wingdings 2" w:hint="default"/>
      </w:rPr>
    </w:lvl>
    <w:lvl w:ilvl="7" w:tplc="C4E2BAAC" w:tentative="1">
      <w:start w:val="1"/>
      <w:numFmt w:val="bullet"/>
      <w:lvlText w:val=""/>
      <w:lvlJc w:val="left"/>
      <w:pPr>
        <w:tabs>
          <w:tab w:val="num" w:pos="5760"/>
        </w:tabs>
        <w:ind w:left="5760" w:hanging="360"/>
      </w:pPr>
      <w:rPr>
        <w:rFonts w:ascii="Wingdings 2" w:hAnsi="Wingdings 2" w:hint="default"/>
      </w:rPr>
    </w:lvl>
    <w:lvl w:ilvl="8" w:tplc="E57EB250" w:tentative="1">
      <w:start w:val="1"/>
      <w:numFmt w:val="bullet"/>
      <w:lvlText w:val=""/>
      <w:lvlJc w:val="left"/>
      <w:pPr>
        <w:tabs>
          <w:tab w:val="num" w:pos="6480"/>
        </w:tabs>
        <w:ind w:left="6480" w:hanging="360"/>
      </w:pPr>
      <w:rPr>
        <w:rFonts w:ascii="Wingdings 2" w:hAnsi="Wingdings 2" w:hint="default"/>
      </w:rPr>
    </w:lvl>
  </w:abstractNum>
  <w:abstractNum w:abstractNumId="28">
    <w:nsid w:val="75D422A5"/>
    <w:multiLevelType w:val="hybridMultilevel"/>
    <w:tmpl w:val="849A9CCA"/>
    <w:lvl w:ilvl="0" w:tplc="6B82BB78">
      <w:start w:val="1"/>
      <w:numFmt w:val="bullet"/>
      <w:lvlText w:val="•"/>
      <w:lvlJc w:val="left"/>
      <w:pPr>
        <w:tabs>
          <w:tab w:val="num" w:pos="720"/>
        </w:tabs>
        <w:ind w:left="720" w:hanging="360"/>
      </w:pPr>
      <w:rPr>
        <w:rFonts w:ascii="Times New Roman" w:hAnsi="Times New Roman" w:hint="default"/>
      </w:rPr>
    </w:lvl>
    <w:lvl w:ilvl="1" w:tplc="79007C0C">
      <w:start w:val="-1"/>
      <w:numFmt w:val="bullet"/>
      <w:lvlText w:val="•"/>
      <w:lvlJc w:val="left"/>
      <w:pPr>
        <w:tabs>
          <w:tab w:val="num" w:pos="1440"/>
        </w:tabs>
        <w:ind w:left="1440" w:hanging="360"/>
      </w:pPr>
      <w:rPr>
        <w:rFonts w:ascii="Times New Roman" w:hAnsi="Times New Roman" w:hint="default"/>
      </w:rPr>
    </w:lvl>
    <w:lvl w:ilvl="2" w:tplc="7750D516" w:tentative="1">
      <w:start w:val="1"/>
      <w:numFmt w:val="bullet"/>
      <w:lvlText w:val="•"/>
      <w:lvlJc w:val="left"/>
      <w:pPr>
        <w:tabs>
          <w:tab w:val="num" w:pos="2160"/>
        </w:tabs>
        <w:ind w:left="2160" w:hanging="360"/>
      </w:pPr>
      <w:rPr>
        <w:rFonts w:ascii="Times New Roman" w:hAnsi="Times New Roman" w:hint="default"/>
      </w:rPr>
    </w:lvl>
    <w:lvl w:ilvl="3" w:tplc="2D14B96A" w:tentative="1">
      <w:start w:val="1"/>
      <w:numFmt w:val="bullet"/>
      <w:lvlText w:val="•"/>
      <w:lvlJc w:val="left"/>
      <w:pPr>
        <w:tabs>
          <w:tab w:val="num" w:pos="2880"/>
        </w:tabs>
        <w:ind w:left="2880" w:hanging="360"/>
      </w:pPr>
      <w:rPr>
        <w:rFonts w:ascii="Times New Roman" w:hAnsi="Times New Roman" w:hint="default"/>
      </w:rPr>
    </w:lvl>
    <w:lvl w:ilvl="4" w:tplc="BE4876F4" w:tentative="1">
      <w:start w:val="1"/>
      <w:numFmt w:val="bullet"/>
      <w:lvlText w:val="•"/>
      <w:lvlJc w:val="left"/>
      <w:pPr>
        <w:tabs>
          <w:tab w:val="num" w:pos="3600"/>
        </w:tabs>
        <w:ind w:left="3600" w:hanging="360"/>
      </w:pPr>
      <w:rPr>
        <w:rFonts w:ascii="Times New Roman" w:hAnsi="Times New Roman" w:hint="default"/>
      </w:rPr>
    </w:lvl>
    <w:lvl w:ilvl="5" w:tplc="CCE05E6A" w:tentative="1">
      <w:start w:val="1"/>
      <w:numFmt w:val="bullet"/>
      <w:lvlText w:val="•"/>
      <w:lvlJc w:val="left"/>
      <w:pPr>
        <w:tabs>
          <w:tab w:val="num" w:pos="4320"/>
        </w:tabs>
        <w:ind w:left="4320" w:hanging="360"/>
      </w:pPr>
      <w:rPr>
        <w:rFonts w:ascii="Times New Roman" w:hAnsi="Times New Roman" w:hint="default"/>
      </w:rPr>
    </w:lvl>
    <w:lvl w:ilvl="6" w:tplc="845E85C6" w:tentative="1">
      <w:start w:val="1"/>
      <w:numFmt w:val="bullet"/>
      <w:lvlText w:val="•"/>
      <w:lvlJc w:val="left"/>
      <w:pPr>
        <w:tabs>
          <w:tab w:val="num" w:pos="5040"/>
        </w:tabs>
        <w:ind w:left="5040" w:hanging="360"/>
      </w:pPr>
      <w:rPr>
        <w:rFonts w:ascii="Times New Roman" w:hAnsi="Times New Roman" w:hint="default"/>
      </w:rPr>
    </w:lvl>
    <w:lvl w:ilvl="7" w:tplc="770CA324" w:tentative="1">
      <w:start w:val="1"/>
      <w:numFmt w:val="bullet"/>
      <w:lvlText w:val="•"/>
      <w:lvlJc w:val="left"/>
      <w:pPr>
        <w:tabs>
          <w:tab w:val="num" w:pos="5760"/>
        </w:tabs>
        <w:ind w:left="5760" w:hanging="360"/>
      </w:pPr>
      <w:rPr>
        <w:rFonts w:ascii="Times New Roman" w:hAnsi="Times New Roman" w:hint="default"/>
      </w:rPr>
    </w:lvl>
    <w:lvl w:ilvl="8" w:tplc="105636DE"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B8868A3"/>
    <w:multiLevelType w:val="hybridMultilevel"/>
    <w:tmpl w:val="16F86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F0E1AFB"/>
    <w:multiLevelType w:val="hybridMultilevel"/>
    <w:tmpl w:val="61906850"/>
    <w:lvl w:ilvl="0" w:tplc="080A000D">
      <w:start w:val="1"/>
      <w:numFmt w:val="bullet"/>
      <w:lvlText w:val=""/>
      <w:lvlJc w:val="left"/>
      <w:pPr>
        <w:ind w:left="755" w:hanging="360"/>
      </w:pPr>
      <w:rPr>
        <w:rFonts w:ascii="Wingdings" w:hAnsi="Wingdings" w:hint="default"/>
      </w:rPr>
    </w:lvl>
    <w:lvl w:ilvl="1" w:tplc="080A0003">
      <w:start w:val="1"/>
      <w:numFmt w:val="bullet"/>
      <w:lvlText w:val="o"/>
      <w:lvlJc w:val="left"/>
      <w:pPr>
        <w:ind w:left="1475" w:hanging="360"/>
      </w:pPr>
      <w:rPr>
        <w:rFonts w:ascii="Courier New" w:hAnsi="Courier New" w:cs="Courier New" w:hint="default"/>
      </w:rPr>
    </w:lvl>
    <w:lvl w:ilvl="2" w:tplc="080A0005" w:tentative="1">
      <w:start w:val="1"/>
      <w:numFmt w:val="bullet"/>
      <w:lvlText w:val=""/>
      <w:lvlJc w:val="left"/>
      <w:pPr>
        <w:ind w:left="2195" w:hanging="360"/>
      </w:pPr>
      <w:rPr>
        <w:rFonts w:ascii="Wingdings" w:hAnsi="Wingdings" w:hint="default"/>
      </w:rPr>
    </w:lvl>
    <w:lvl w:ilvl="3" w:tplc="080A0001" w:tentative="1">
      <w:start w:val="1"/>
      <w:numFmt w:val="bullet"/>
      <w:lvlText w:val=""/>
      <w:lvlJc w:val="left"/>
      <w:pPr>
        <w:ind w:left="2915" w:hanging="360"/>
      </w:pPr>
      <w:rPr>
        <w:rFonts w:ascii="Symbol" w:hAnsi="Symbol" w:hint="default"/>
      </w:rPr>
    </w:lvl>
    <w:lvl w:ilvl="4" w:tplc="080A0003" w:tentative="1">
      <w:start w:val="1"/>
      <w:numFmt w:val="bullet"/>
      <w:lvlText w:val="o"/>
      <w:lvlJc w:val="left"/>
      <w:pPr>
        <w:ind w:left="3635" w:hanging="360"/>
      </w:pPr>
      <w:rPr>
        <w:rFonts w:ascii="Courier New" w:hAnsi="Courier New" w:cs="Courier New" w:hint="default"/>
      </w:rPr>
    </w:lvl>
    <w:lvl w:ilvl="5" w:tplc="080A0005" w:tentative="1">
      <w:start w:val="1"/>
      <w:numFmt w:val="bullet"/>
      <w:lvlText w:val=""/>
      <w:lvlJc w:val="left"/>
      <w:pPr>
        <w:ind w:left="4355" w:hanging="360"/>
      </w:pPr>
      <w:rPr>
        <w:rFonts w:ascii="Wingdings" w:hAnsi="Wingdings" w:hint="default"/>
      </w:rPr>
    </w:lvl>
    <w:lvl w:ilvl="6" w:tplc="080A0001" w:tentative="1">
      <w:start w:val="1"/>
      <w:numFmt w:val="bullet"/>
      <w:lvlText w:val=""/>
      <w:lvlJc w:val="left"/>
      <w:pPr>
        <w:ind w:left="5075" w:hanging="360"/>
      </w:pPr>
      <w:rPr>
        <w:rFonts w:ascii="Symbol" w:hAnsi="Symbol" w:hint="default"/>
      </w:rPr>
    </w:lvl>
    <w:lvl w:ilvl="7" w:tplc="080A0003" w:tentative="1">
      <w:start w:val="1"/>
      <w:numFmt w:val="bullet"/>
      <w:lvlText w:val="o"/>
      <w:lvlJc w:val="left"/>
      <w:pPr>
        <w:ind w:left="5795" w:hanging="360"/>
      </w:pPr>
      <w:rPr>
        <w:rFonts w:ascii="Courier New" w:hAnsi="Courier New" w:cs="Courier New" w:hint="default"/>
      </w:rPr>
    </w:lvl>
    <w:lvl w:ilvl="8" w:tplc="080A0005" w:tentative="1">
      <w:start w:val="1"/>
      <w:numFmt w:val="bullet"/>
      <w:lvlText w:val=""/>
      <w:lvlJc w:val="left"/>
      <w:pPr>
        <w:ind w:left="6515" w:hanging="360"/>
      </w:pPr>
      <w:rPr>
        <w:rFonts w:ascii="Wingdings" w:hAnsi="Wingdings" w:hint="default"/>
      </w:rPr>
    </w:lvl>
  </w:abstractNum>
  <w:num w:numId="1">
    <w:abstractNumId w:val="28"/>
  </w:num>
  <w:num w:numId="2">
    <w:abstractNumId w:val="1"/>
  </w:num>
  <w:num w:numId="3">
    <w:abstractNumId w:val="23"/>
  </w:num>
  <w:num w:numId="4">
    <w:abstractNumId w:val="7"/>
  </w:num>
  <w:num w:numId="5">
    <w:abstractNumId w:val="5"/>
  </w:num>
  <w:num w:numId="6">
    <w:abstractNumId w:val="2"/>
  </w:num>
  <w:num w:numId="7">
    <w:abstractNumId w:val="0"/>
  </w:num>
  <w:num w:numId="8">
    <w:abstractNumId w:val="8"/>
  </w:num>
  <w:num w:numId="9">
    <w:abstractNumId w:val="11"/>
  </w:num>
  <w:num w:numId="10">
    <w:abstractNumId w:val="9"/>
  </w:num>
  <w:num w:numId="11">
    <w:abstractNumId w:val="15"/>
  </w:num>
  <w:num w:numId="12">
    <w:abstractNumId w:val="13"/>
  </w:num>
  <w:num w:numId="13">
    <w:abstractNumId w:val="20"/>
  </w:num>
  <w:num w:numId="14">
    <w:abstractNumId w:val="18"/>
  </w:num>
  <w:num w:numId="15">
    <w:abstractNumId w:val="29"/>
  </w:num>
  <w:num w:numId="16">
    <w:abstractNumId w:val="22"/>
  </w:num>
  <w:num w:numId="17">
    <w:abstractNumId w:val="21"/>
  </w:num>
  <w:num w:numId="18">
    <w:abstractNumId w:val="12"/>
  </w:num>
  <w:num w:numId="19">
    <w:abstractNumId w:val="17"/>
  </w:num>
  <w:num w:numId="20">
    <w:abstractNumId w:val="25"/>
  </w:num>
  <w:num w:numId="21">
    <w:abstractNumId w:val="26"/>
  </w:num>
  <w:num w:numId="22">
    <w:abstractNumId w:val="19"/>
  </w:num>
  <w:num w:numId="23">
    <w:abstractNumId w:val="16"/>
  </w:num>
  <w:num w:numId="24">
    <w:abstractNumId w:val="27"/>
  </w:num>
  <w:num w:numId="25">
    <w:abstractNumId w:val="4"/>
  </w:num>
  <w:num w:numId="26">
    <w:abstractNumId w:val="6"/>
  </w:num>
  <w:num w:numId="27">
    <w:abstractNumId w:val="14"/>
  </w:num>
  <w:num w:numId="28">
    <w:abstractNumId w:val="3"/>
  </w:num>
  <w:num w:numId="29">
    <w:abstractNumId w:val="10"/>
  </w:num>
  <w:num w:numId="30">
    <w:abstractNumId w:val="3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F8A"/>
    <w:rsid w:val="000A377A"/>
    <w:rsid w:val="000E0342"/>
    <w:rsid w:val="0015157A"/>
    <w:rsid w:val="0019286F"/>
    <w:rsid w:val="001C6F8A"/>
    <w:rsid w:val="002A56D3"/>
    <w:rsid w:val="00456CB0"/>
    <w:rsid w:val="00643386"/>
    <w:rsid w:val="008501B0"/>
    <w:rsid w:val="008F34DA"/>
    <w:rsid w:val="00940E1D"/>
    <w:rsid w:val="00A75E0F"/>
    <w:rsid w:val="00BC72F2"/>
    <w:rsid w:val="00C97699"/>
    <w:rsid w:val="00E1647E"/>
    <w:rsid w:val="00ED1756"/>
    <w:rsid w:val="00F20481"/>
    <w:rsid w:val="00F40A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C6F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medio2-nfasis6">
    <w:name w:val="Medium Shading 2 Accent 6"/>
    <w:basedOn w:val="Tablanormal"/>
    <w:uiPriority w:val="64"/>
    <w:rsid w:val="00BC72F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F34DA"/>
    <w:pPr>
      <w:ind w:left="720"/>
      <w:contextualSpacing/>
    </w:pPr>
  </w:style>
  <w:style w:type="paragraph" w:styleId="Sinespaciado">
    <w:name w:val="No Spacing"/>
    <w:link w:val="SinespaciadoCar"/>
    <w:uiPriority w:val="1"/>
    <w:qFormat/>
    <w:rsid w:val="00F20481"/>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F20481"/>
    <w:rPr>
      <w:rFonts w:eastAsiaTheme="minorEastAsia"/>
      <w:lang w:eastAsia="es-MX"/>
    </w:rPr>
  </w:style>
  <w:style w:type="paragraph" w:styleId="Textodeglobo">
    <w:name w:val="Balloon Text"/>
    <w:basedOn w:val="Normal"/>
    <w:link w:val="TextodegloboCar"/>
    <w:uiPriority w:val="99"/>
    <w:semiHidden/>
    <w:unhideWhenUsed/>
    <w:rsid w:val="00F204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04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C6F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medio2-nfasis6">
    <w:name w:val="Medium Shading 2 Accent 6"/>
    <w:basedOn w:val="Tablanormal"/>
    <w:uiPriority w:val="64"/>
    <w:rsid w:val="00BC72F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F34DA"/>
    <w:pPr>
      <w:ind w:left="720"/>
      <w:contextualSpacing/>
    </w:pPr>
  </w:style>
  <w:style w:type="paragraph" w:styleId="Sinespaciado">
    <w:name w:val="No Spacing"/>
    <w:link w:val="SinespaciadoCar"/>
    <w:uiPriority w:val="1"/>
    <w:qFormat/>
    <w:rsid w:val="00F20481"/>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F20481"/>
    <w:rPr>
      <w:rFonts w:eastAsiaTheme="minorEastAsia"/>
      <w:lang w:eastAsia="es-MX"/>
    </w:rPr>
  </w:style>
  <w:style w:type="paragraph" w:styleId="Textodeglobo">
    <w:name w:val="Balloon Text"/>
    <w:basedOn w:val="Normal"/>
    <w:link w:val="TextodegloboCar"/>
    <w:uiPriority w:val="99"/>
    <w:semiHidden/>
    <w:unhideWhenUsed/>
    <w:rsid w:val="00F204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04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7010">
      <w:bodyDiv w:val="1"/>
      <w:marLeft w:val="0"/>
      <w:marRight w:val="0"/>
      <w:marTop w:val="0"/>
      <w:marBottom w:val="0"/>
      <w:divBdr>
        <w:top w:val="none" w:sz="0" w:space="0" w:color="auto"/>
        <w:left w:val="none" w:sz="0" w:space="0" w:color="auto"/>
        <w:bottom w:val="none" w:sz="0" w:space="0" w:color="auto"/>
        <w:right w:val="none" w:sz="0" w:space="0" w:color="auto"/>
      </w:divBdr>
      <w:divsChild>
        <w:div w:id="818155991">
          <w:marLeft w:val="547"/>
          <w:marRight w:val="0"/>
          <w:marTop w:val="96"/>
          <w:marBottom w:val="0"/>
          <w:divBdr>
            <w:top w:val="none" w:sz="0" w:space="0" w:color="auto"/>
            <w:left w:val="none" w:sz="0" w:space="0" w:color="auto"/>
            <w:bottom w:val="none" w:sz="0" w:space="0" w:color="auto"/>
            <w:right w:val="none" w:sz="0" w:space="0" w:color="auto"/>
          </w:divBdr>
        </w:div>
        <w:div w:id="2010524003">
          <w:marLeft w:val="547"/>
          <w:marRight w:val="0"/>
          <w:marTop w:val="96"/>
          <w:marBottom w:val="0"/>
          <w:divBdr>
            <w:top w:val="none" w:sz="0" w:space="0" w:color="auto"/>
            <w:left w:val="none" w:sz="0" w:space="0" w:color="auto"/>
            <w:bottom w:val="none" w:sz="0" w:space="0" w:color="auto"/>
            <w:right w:val="none" w:sz="0" w:space="0" w:color="auto"/>
          </w:divBdr>
        </w:div>
        <w:div w:id="482045990">
          <w:marLeft w:val="547"/>
          <w:marRight w:val="0"/>
          <w:marTop w:val="96"/>
          <w:marBottom w:val="0"/>
          <w:divBdr>
            <w:top w:val="none" w:sz="0" w:space="0" w:color="auto"/>
            <w:left w:val="none" w:sz="0" w:space="0" w:color="auto"/>
            <w:bottom w:val="none" w:sz="0" w:space="0" w:color="auto"/>
            <w:right w:val="none" w:sz="0" w:space="0" w:color="auto"/>
          </w:divBdr>
        </w:div>
      </w:divsChild>
    </w:div>
    <w:div w:id="40833431">
      <w:bodyDiv w:val="1"/>
      <w:marLeft w:val="0"/>
      <w:marRight w:val="0"/>
      <w:marTop w:val="0"/>
      <w:marBottom w:val="0"/>
      <w:divBdr>
        <w:top w:val="none" w:sz="0" w:space="0" w:color="auto"/>
        <w:left w:val="none" w:sz="0" w:space="0" w:color="auto"/>
        <w:bottom w:val="none" w:sz="0" w:space="0" w:color="auto"/>
        <w:right w:val="none" w:sz="0" w:space="0" w:color="auto"/>
      </w:divBdr>
      <w:divsChild>
        <w:div w:id="1926104997">
          <w:marLeft w:val="547"/>
          <w:marRight w:val="0"/>
          <w:marTop w:val="106"/>
          <w:marBottom w:val="0"/>
          <w:divBdr>
            <w:top w:val="none" w:sz="0" w:space="0" w:color="auto"/>
            <w:left w:val="none" w:sz="0" w:space="0" w:color="auto"/>
            <w:bottom w:val="none" w:sz="0" w:space="0" w:color="auto"/>
            <w:right w:val="none" w:sz="0" w:space="0" w:color="auto"/>
          </w:divBdr>
        </w:div>
        <w:div w:id="668797749">
          <w:marLeft w:val="1296"/>
          <w:marRight w:val="0"/>
          <w:marTop w:val="96"/>
          <w:marBottom w:val="0"/>
          <w:divBdr>
            <w:top w:val="none" w:sz="0" w:space="0" w:color="auto"/>
            <w:left w:val="none" w:sz="0" w:space="0" w:color="auto"/>
            <w:bottom w:val="none" w:sz="0" w:space="0" w:color="auto"/>
            <w:right w:val="none" w:sz="0" w:space="0" w:color="auto"/>
          </w:divBdr>
        </w:div>
        <w:div w:id="471866600">
          <w:marLeft w:val="1296"/>
          <w:marRight w:val="0"/>
          <w:marTop w:val="96"/>
          <w:marBottom w:val="0"/>
          <w:divBdr>
            <w:top w:val="none" w:sz="0" w:space="0" w:color="auto"/>
            <w:left w:val="none" w:sz="0" w:space="0" w:color="auto"/>
            <w:bottom w:val="none" w:sz="0" w:space="0" w:color="auto"/>
            <w:right w:val="none" w:sz="0" w:space="0" w:color="auto"/>
          </w:divBdr>
        </w:div>
        <w:div w:id="191773351">
          <w:marLeft w:val="1296"/>
          <w:marRight w:val="0"/>
          <w:marTop w:val="96"/>
          <w:marBottom w:val="0"/>
          <w:divBdr>
            <w:top w:val="none" w:sz="0" w:space="0" w:color="auto"/>
            <w:left w:val="none" w:sz="0" w:space="0" w:color="auto"/>
            <w:bottom w:val="none" w:sz="0" w:space="0" w:color="auto"/>
            <w:right w:val="none" w:sz="0" w:space="0" w:color="auto"/>
          </w:divBdr>
        </w:div>
        <w:div w:id="533806538">
          <w:marLeft w:val="547"/>
          <w:marRight w:val="0"/>
          <w:marTop w:val="106"/>
          <w:marBottom w:val="0"/>
          <w:divBdr>
            <w:top w:val="none" w:sz="0" w:space="0" w:color="auto"/>
            <w:left w:val="none" w:sz="0" w:space="0" w:color="auto"/>
            <w:bottom w:val="none" w:sz="0" w:space="0" w:color="auto"/>
            <w:right w:val="none" w:sz="0" w:space="0" w:color="auto"/>
          </w:divBdr>
        </w:div>
      </w:divsChild>
    </w:div>
    <w:div w:id="42601323">
      <w:bodyDiv w:val="1"/>
      <w:marLeft w:val="0"/>
      <w:marRight w:val="0"/>
      <w:marTop w:val="0"/>
      <w:marBottom w:val="0"/>
      <w:divBdr>
        <w:top w:val="none" w:sz="0" w:space="0" w:color="auto"/>
        <w:left w:val="none" w:sz="0" w:space="0" w:color="auto"/>
        <w:bottom w:val="none" w:sz="0" w:space="0" w:color="auto"/>
        <w:right w:val="none" w:sz="0" w:space="0" w:color="auto"/>
      </w:divBdr>
      <w:divsChild>
        <w:div w:id="1405372018">
          <w:marLeft w:val="547"/>
          <w:marRight w:val="0"/>
          <w:marTop w:val="130"/>
          <w:marBottom w:val="0"/>
          <w:divBdr>
            <w:top w:val="none" w:sz="0" w:space="0" w:color="auto"/>
            <w:left w:val="none" w:sz="0" w:space="0" w:color="auto"/>
            <w:bottom w:val="none" w:sz="0" w:space="0" w:color="auto"/>
            <w:right w:val="none" w:sz="0" w:space="0" w:color="auto"/>
          </w:divBdr>
        </w:div>
        <w:div w:id="575748570">
          <w:marLeft w:val="547"/>
          <w:marRight w:val="0"/>
          <w:marTop w:val="130"/>
          <w:marBottom w:val="0"/>
          <w:divBdr>
            <w:top w:val="none" w:sz="0" w:space="0" w:color="auto"/>
            <w:left w:val="none" w:sz="0" w:space="0" w:color="auto"/>
            <w:bottom w:val="none" w:sz="0" w:space="0" w:color="auto"/>
            <w:right w:val="none" w:sz="0" w:space="0" w:color="auto"/>
          </w:divBdr>
        </w:div>
        <w:div w:id="2012370082">
          <w:marLeft w:val="547"/>
          <w:marRight w:val="0"/>
          <w:marTop w:val="130"/>
          <w:marBottom w:val="0"/>
          <w:divBdr>
            <w:top w:val="none" w:sz="0" w:space="0" w:color="auto"/>
            <w:left w:val="none" w:sz="0" w:space="0" w:color="auto"/>
            <w:bottom w:val="none" w:sz="0" w:space="0" w:color="auto"/>
            <w:right w:val="none" w:sz="0" w:space="0" w:color="auto"/>
          </w:divBdr>
        </w:div>
        <w:div w:id="1921676458">
          <w:marLeft w:val="547"/>
          <w:marRight w:val="0"/>
          <w:marTop w:val="130"/>
          <w:marBottom w:val="0"/>
          <w:divBdr>
            <w:top w:val="none" w:sz="0" w:space="0" w:color="auto"/>
            <w:left w:val="none" w:sz="0" w:space="0" w:color="auto"/>
            <w:bottom w:val="none" w:sz="0" w:space="0" w:color="auto"/>
            <w:right w:val="none" w:sz="0" w:space="0" w:color="auto"/>
          </w:divBdr>
        </w:div>
        <w:div w:id="2125536875">
          <w:marLeft w:val="547"/>
          <w:marRight w:val="0"/>
          <w:marTop w:val="130"/>
          <w:marBottom w:val="0"/>
          <w:divBdr>
            <w:top w:val="none" w:sz="0" w:space="0" w:color="auto"/>
            <w:left w:val="none" w:sz="0" w:space="0" w:color="auto"/>
            <w:bottom w:val="none" w:sz="0" w:space="0" w:color="auto"/>
            <w:right w:val="none" w:sz="0" w:space="0" w:color="auto"/>
          </w:divBdr>
        </w:div>
      </w:divsChild>
    </w:div>
    <w:div w:id="59183797">
      <w:bodyDiv w:val="1"/>
      <w:marLeft w:val="0"/>
      <w:marRight w:val="0"/>
      <w:marTop w:val="0"/>
      <w:marBottom w:val="0"/>
      <w:divBdr>
        <w:top w:val="none" w:sz="0" w:space="0" w:color="auto"/>
        <w:left w:val="none" w:sz="0" w:space="0" w:color="auto"/>
        <w:bottom w:val="none" w:sz="0" w:space="0" w:color="auto"/>
        <w:right w:val="none" w:sz="0" w:space="0" w:color="auto"/>
      </w:divBdr>
      <w:divsChild>
        <w:div w:id="1003631797">
          <w:marLeft w:val="547"/>
          <w:marRight w:val="0"/>
          <w:marTop w:val="0"/>
          <w:marBottom w:val="0"/>
          <w:divBdr>
            <w:top w:val="none" w:sz="0" w:space="0" w:color="auto"/>
            <w:left w:val="none" w:sz="0" w:space="0" w:color="auto"/>
            <w:bottom w:val="none" w:sz="0" w:space="0" w:color="auto"/>
            <w:right w:val="none" w:sz="0" w:space="0" w:color="auto"/>
          </w:divBdr>
        </w:div>
        <w:div w:id="144664879">
          <w:marLeft w:val="547"/>
          <w:marRight w:val="0"/>
          <w:marTop w:val="0"/>
          <w:marBottom w:val="0"/>
          <w:divBdr>
            <w:top w:val="none" w:sz="0" w:space="0" w:color="auto"/>
            <w:left w:val="none" w:sz="0" w:space="0" w:color="auto"/>
            <w:bottom w:val="none" w:sz="0" w:space="0" w:color="auto"/>
            <w:right w:val="none" w:sz="0" w:space="0" w:color="auto"/>
          </w:divBdr>
        </w:div>
        <w:div w:id="584605577">
          <w:marLeft w:val="547"/>
          <w:marRight w:val="0"/>
          <w:marTop w:val="0"/>
          <w:marBottom w:val="0"/>
          <w:divBdr>
            <w:top w:val="none" w:sz="0" w:space="0" w:color="auto"/>
            <w:left w:val="none" w:sz="0" w:space="0" w:color="auto"/>
            <w:bottom w:val="none" w:sz="0" w:space="0" w:color="auto"/>
            <w:right w:val="none" w:sz="0" w:space="0" w:color="auto"/>
          </w:divBdr>
        </w:div>
        <w:div w:id="982929838">
          <w:marLeft w:val="547"/>
          <w:marRight w:val="0"/>
          <w:marTop w:val="0"/>
          <w:marBottom w:val="0"/>
          <w:divBdr>
            <w:top w:val="none" w:sz="0" w:space="0" w:color="auto"/>
            <w:left w:val="none" w:sz="0" w:space="0" w:color="auto"/>
            <w:bottom w:val="none" w:sz="0" w:space="0" w:color="auto"/>
            <w:right w:val="none" w:sz="0" w:space="0" w:color="auto"/>
          </w:divBdr>
        </w:div>
        <w:div w:id="1542404717">
          <w:marLeft w:val="547"/>
          <w:marRight w:val="0"/>
          <w:marTop w:val="0"/>
          <w:marBottom w:val="0"/>
          <w:divBdr>
            <w:top w:val="none" w:sz="0" w:space="0" w:color="auto"/>
            <w:left w:val="none" w:sz="0" w:space="0" w:color="auto"/>
            <w:bottom w:val="none" w:sz="0" w:space="0" w:color="auto"/>
            <w:right w:val="none" w:sz="0" w:space="0" w:color="auto"/>
          </w:divBdr>
        </w:div>
      </w:divsChild>
    </w:div>
    <w:div w:id="64649274">
      <w:bodyDiv w:val="1"/>
      <w:marLeft w:val="0"/>
      <w:marRight w:val="0"/>
      <w:marTop w:val="0"/>
      <w:marBottom w:val="0"/>
      <w:divBdr>
        <w:top w:val="none" w:sz="0" w:space="0" w:color="auto"/>
        <w:left w:val="none" w:sz="0" w:space="0" w:color="auto"/>
        <w:bottom w:val="none" w:sz="0" w:space="0" w:color="auto"/>
        <w:right w:val="none" w:sz="0" w:space="0" w:color="auto"/>
      </w:divBdr>
      <w:divsChild>
        <w:div w:id="1191214434">
          <w:marLeft w:val="547"/>
          <w:marRight w:val="0"/>
          <w:marTop w:val="96"/>
          <w:marBottom w:val="0"/>
          <w:divBdr>
            <w:top w:val="none" w:sz="0" w:space="0" w:color="auto"/>
            <w:left w:val="none" w:sz="0" w:space="0" w:color="auto"/>
            <w:bottom w:val="none" w:sz="0" w:space="0" w:color="auto"/>
            <w:right w:val="none" w:sz="0" w:space="0" w:color="auto"/>
          </w:divBdr>
        </w:div>
        <w:div w:id="847983153">
          <w:marLeft w:val="547"/>
          <w:marRight w:val="0"/>
          <w:marTop w:val="96"/>
          <w:marBottom w:val="0"/>
          <w:divBdr>
            <w:top w:val="none" w:sz="0" w:space="0" w:color="auto"/>
            <w:left w:val="none" w:sz="0" w:space="0" w:color="auto"/>
            <w:bottom w:val="none" w:sz="0" w:space="0" w:color="auto"/>
            <w:right w:val="none" w:sz="0" w:space="0" w:color="auto"/>
          </w:divBdr>
        </w:div>
        <w:div w:id="1707830236">
          <w:marLeft w:val="547"/>
          <w:marRight w:val="0"/>
          <w:marTop w:val="96"/>
          <w:marBottom w:val="0"/>
          <w:divBdr>
            <w:top w:val="none" w:sz="0" w:space="0" w:color="auto"/>
            <w:left w:val="none" w:sz="0" w:space="0" w:color="auto"/>
            <w:bottom w:val="none" w:sz="0" w:space="0" w:color="auto"/>
            <w:right w:val="none" w:sz="0" w:space="0" w:color="auto"/>
          </w:divBdr>
        </w:div>
        <w:div w:id="414402141">
          <w:marLeft w:val="547"/>
          <w:marRight w:val="0"/>
          <w:marTop w:val="96"/>
          <w:marBottom w:val="0"/>
          <w:divBdr>
            <w:top w:val="none" w:sz="0" w:space="0" w:color="auto"/>
            <w:left w:val="none" w:sz="0" w:space="0" w:color="auto"/>
            <w:bottom w:val="none" w:sz="0" w:space="0" w:color="auto"/>
            <w:right w:val="none" w:sz="0" w:space="0" w:color="auto"/>
          </w:divBdr>
        </w:div>
      </w:divsChild>
    </w:div>
    <w:div w:id="67463872">
      <w:bodyDiv w:val="1"/>
      <w:marLeft w:val="0"/>
      <w:marRight w:val="0"/>
      <w:marTop w:val="0"/>
      <w:marBottom w:val="0"/>
      <w:divBdr>
        <w:top w:val="none" w:sz="0" w:space="0" w:color="auto"/>
        <w:left w:val="none" w:sz="0" w:space="0" w:color="auto"/>
        <w:bottom w:val="none" w:sz="0" w:space="0" w:color="auto"/>
        <w:right w:val="none" w:sz="0" w:space="0" w:color="auto"/>
      </w:divBdr>
      <w:divsChild>
        <w:div w:id="1396515708">
          <w:marLeft w:val="547"/>
          <w:marRight w:val="0"/>
          <w:marTop w:val="96"/>
          <w:marBottom w:val="0"/>
          <w:divBdr>
            <w:top w:val="none" w:sz="0" w:space="0" w:color="auto"/>
            <w:left w:val="none" w:sz="0" w:space="0" w:color="auto"/>
            <w:bottom w:val="none" w:sz="0" w:space="0" w:color="auto"/>
            <w:right w:val="none" w:sz="0" w:space="0" w:color="auto"/>
          </w:divBdr>
        </w:div>
        <w:div w:id="1899512191">
          <w:marLeft w:val="547"/>
          <w:marRight w:val="0"/>
          <w:marTop w:val="96"/>
          <w:marBottom w:val="0"/>
          <w:divBdr>
            <w:top w:val="none" w:sz="0" w:space="0" w:color="auto"/>
            <w:left w:val="none" w:sz="0" w:space="0" w:color="auto"/>
            <w:bottom w:val="none" w:sz="0" w:space="0" w:color="auto"/>
            <w:right w:val="none" w:sz="0" w:space="0" w:color="auto"/>
          </w:divBdr>
        </w:div>
        <w:div w:id="906301645">
          <w:marLeft w:val="547"/>
          <w:marRight w:val="0"/>
          <w:marTop w:val="96"/>
          <w:marBottom w:val="0"/>
          <w:divBdr>
            <w:top w:val="none" w:sz="0" w:space="0" w:color="auto"/>
            <w:left w:val="none" w:sz="0" w:space="0" w:color="auto"/>
            <w:bottom w:val="none" w:sz="0" w:space="0" w:color="auto"/>
            <w:right w:val="none" w:sz="0" w:space="0" w:color="auto"/>
          </w:divBdr>
        </w:div>
        <w:div w:id="1933856677">
          <w:marLeft w:val="547"/>
          <w:marRight w:val="0"/>
          <w:marTop w:val="96"/>
          <w:marBottom w:val="0"/>
          <w:divBdr>
            <w:top w:val="none" w:sz="0" w:space="0" w:color="auto"/>
            <w:left w:val="none" w:sz="0" w:space="0" w:color="auto"/>
            <w:bottom w:val="none" w:sz="0" w:space="0" w:color="auto"/>
            <w:right w:val="none" w:sz="0" w:space="0" w:color="auto"/>
          </w:divBdr>
        </w:div>
      </w:divsChild>
    </w:div>
    <w:div w:id="255986186">
      <w:bodyDiv w:val="1"/>
      <w:marLeft w:val="0"/>
      <w:marRight w:val="0"/>
      <w:marTop w:val="0"/>
      <w:marBottom w:val="0"/>
      <w:divBdr>
        <w:top w:val="none" w:sz="0" w:space="0" w:color="auto"/>
        <w:left w:val="none" w:sz="0" w:space="0" w:color="auto"/>
        <w:bottom w:val="none" w:sz="0" w:space="0" w:color="auto"/>
        <w:right w:val="none" w:sz="0" w:space="0" w:color="auto"/>
      </w:divBdr>
    </w:div>
    <w:div w:id="279528787">
      <w:bodyDiv w:val="1"/>
      <w:marLeft w:val="0"/>
      <w:marRight w:val="0"/>
      <w:marTop w:val="0"/>
      <w:marBottom w:val="0"/>
      <w:divBdr>
        <w:top w:val="none" w:sz="0" w:space="0" w:color="auto"/>
        <w:left w:val="none" w:sz="0" w:space="0" w:color="auto"/>
        <w:bottom w:val="none" w:sz="0" w:space="0" w:color="auto"/>
        <w:right w:val="none" w:sz="0" w:space="0" w:color="auto"/>
      </w:divBdr>
      <w:divsChild>
        <w:div w:id="462650230">
          <w:marLeft w:val="547"/>
          <w:marRight w:val="0"/>
          <w:marTop w:val="154"/>
          <w:marBottom w:val="0"/>
          <w:divBdr>
            <w:top w:val="none" w:sz="0" w:space="0" w:color="auto"/>
            <w:left w:val="none" w:sz="0" w:space="0" w:color="auto"/>
            <w:bottom w:val="none" w:sz="0" w:space="0" w:color="auto"/>
            <w:right w:val="none" w:sz="0" w:space="0" w:color="auto"/>
          </w:divBdr>
        </w:div>
        <w:div w:id="249000872">
          <w:marLeft w:val="547"/>
          <w:marRight w:val="0"/>
          <w:marTop w:val="154"/>
          <w:marBottom w:val="0"/>
          <w:divBdr>
            <w:top w:val="none" w:sz="0" w:space="0" w:color="auto"/>
            <w:left w:val="none" w:sz="0" w:space="0" w:color="auto"/>
            <w:bottom w:val="none" w:sz="0" w:space="0" w:color="auto"/>
            <w:right w:val="none" w:sz="0" w:space="0" w:color="auto"/>
          </w:divBdr>
        </w:div>
        <w:div w:id="1416433273">
          <w:marLeft w:val="547"/>
          <w:marRight w:val="0"/>
          <w:marTop w:val="154"/>
          <w:marBottom w:val="0"/>
          <w:divBdr>
            <w:top w:val="none" w:sz="0" w:space="0" w:color="auto"/>
            <w:left w:val="none" w:sz="0" w:space="0" w:color="auto"/>
            <w:bottom w:val="none" w:sz="0" w:space="0" w:color="auto"/>
            <w:right w:val="none" w:sz="0" w:space="0" w:color="auto"/>
          </w:divBdr>
        </w:div>
        <w:div w:id="109739569">
          <w:marLeft w:val="547"/>
          <w:marRight w:val="0"/>
          <w:marTop w:val="154"/>
          <w:marBottom w:val="0"/>
          <w:divBdr>
            <w:top w:val="none" w:sz="0" w:space="0" w:color="auto"/>
            <w:left w:val="none" w:sz="0" w:space="0" w:color="auto"/>
            <w:bottom w:val="none" w:sz="0" w:space="0" w:color="auto"/>
            <w:right w:val="none" w:sz="0" w:space="0" w:color="auto"/>
          </w:divBdr>
        </w:div>
        <w:div w:id="1980843714">
          <w:marLeft w:val="547"/>
          <w:marRight w:val="0"/>
          <w:marTop w:val="154"/>
          <w:marBottom w:val="0"/>
          <w:divBdr>
            <w:top w:val="none" w:sz="0" w:space="0" w:color="auto"/>
            <w:left w:val="none" w:sz="0" w:space="0" w:color="auto"/>
            <w:bottom w:val="none" w:sz="0" w:space="0" w:color="auto"/>
            <w:right w:val="none" w:sz="0" w:space="0" w:color="auto"/>
          </w:divBdr>
        </w:div>
      </w:divsChild>
    </w:div>
    <w:div w:id="291643986">
      <w:bodyDiv w:val="1"/>
      <w:marLeft w:val="0"/>
      <w:marRight w:val="0"/>
      <w:marTop w:val="0"/>
      <w:marBottom w:val="0"/>
      <w:divBdr>
        <w:top w:val="none" w:sz="0" w:space="0" w:color="auto"/>
        <w:left w:val="none" w:sz="0" w:space="0" w:color="auto"/>
        <w:bottom w:val="none" w:sz="0" w:space="0" w:color="auto"/>
        <w:right w:val="none" w:sz="0" w:space="0" w:color="auto"/>
      </w:divBdr>
      <w:divsChild>
        <w:div w:id="217398580">
          <w:marLeft w:val="547"/>
          <w:marRight w:val="0"/>
          <w:marTop w:val="0"/>
          <w:marBottom w:val="0"/>
          <w:divBdr>
            <w:top w:val="none" w:sz="0" w:space="0" w:color="auto"/>
            <w:left w:val="none" w:sz="0" w:space="0" w:color="auto"/>
            <w:bottom w:val="none" w:sz="0" w:space="0" w:color="auto"/>
            <w:right w:val="none" w:sz="0" w:space="0" w:color="auto"/>
          </w:divBdr>
        </w:div>
        <w:div w:id="462189580">
          <w:marLeft w:val="1166"/>
          <w:marRight w:val="0"/>
          <w:marTop w:val="0"/>
          <w:marBottom w:val="0"/>
          <w:divBdr>
            <w:top w:val="none" w:sz="0" w:space="0" w:color="auto"/>
            <w:left w:val="none" w:sz="0" w:space="0" w:color="auto"/>
            <w:bottom w:val="none" w:sz="0" w:space="0" w:color="auto"/>
            <w:right w:val="none" w:sz="0" w:space="0" w:color="auto"/>
          </w:divBdr>
        </w:div>
      </w:divsChild>
    </w:div>
    <w:div w:id="313266386">
      <w:bodyDiv w:val="1"/>
      <w:marLeft w:val="0"/>
      <w:marRight w:val="0"/>
      <w:marTop w:val="0"/>
      <w:marBottom w:val="0"/>
      <w:divBdr>
        <w:top w:val="none" w:sz="0" w:space="0" w:color="auto"/>
        <w:left w:val="none" w:sz="0" w:space="0" w:color="auto"/>
        <w:bottom w:val="none" w:sz="0" w:space="0" w:color="auto"/>
        <w:right w:val="none" w:sz="0" w:space="0" w:color="auto"/>
      </w:divBdr>
      <w:divsChild>
        <w:div w:id="1734505088">
          <w:marLeft w:val="547"/>
          <w:marRight w:val="0"/>
          <w:marTop w:val="115"/>
          <w:marBottom w:val="0"/>
          <w:divBdr>
            <w:top w:val="none" w:sz="0" w:space="0" w:color="auto"/>
            <w:left w:val="none" w:sz="0" w:space="0" w:color="auto"/>
            <w:bottom w:val="none" w:sz="0" w:space="0" w:color="auto"/>
            <w:right w:val="none" w:sz="0" w:space="0" w:color="auto"/>
          </w:divBdr>
        </w:div>
        <w:div w:id="896941340">
          <w:marLeft w:val="547"/>
          <w:marRight w:val="0"/>
          <w:marTop w:val="115"/>
          <w:marBottom w:val="0"/>
          <w:divBdr>
            <w:top w:val="none" w:sz="0" w:space="0" w:color="auto"/>
            <w:left w:val="none" w:sz="0" w:space="0" w:color="auto"/>
            <w:bottom w:val="none" w:sz="0" w:space="0" w:color="auto"/>
            <w:right w:val="none" w:sz="0" w:space="0" w:color="auto"/>
          </w:divBdr>
        </w:div>
        <w:div w:id="673339774">
          <w:marLeft w:val="547"/>
          <w:marRight w:val="0"/>
          <w:marTop w:val="115"/>
          <w:marBottom w:val="0"/>
          <w:divBdr>
            <w:top w:val="none" w:sz="0" w:space="0" w:color="auto"/>
            <w:left w:val="none" w:sz="0" w:space="0" w:color="auto"/>
            <w:bottom w:val="none" w:sz="0" w:space="0" w:color="auto"/>
            <w:right w:val="none" w:sz="0" w:space="0" w:color="auto"/>
          </w:divBdr>
        </w:div>
        <w:div w:id="285040812">
          <w:marLeft w:val="547"/>
          <w:marRight w:val="0"/>
          <w:marTop w:val="115"/>
          <w:marBottom w:val="0"/>
          <w:divBdr>
            <w:top w:val="none" w:sz="0" w:space="0" w:color="auto"/>
            <w:left w:val="none" w:sz="0" w:space="0" w:color="auto"/>
            <w:bottom w:val="none" w:sz="0" w:space="0" w:color="auto"/>
            <w:right w:val="none" w:sz="0" w:space="0" w:color="auto"/>
          </w:divBdr>
        </w:div>
        <w:div w:id="1074741853">
          <w:marLeft w:val="547"/>
          <w:marRight w:val="0"/>
          <w:marTop w:val="115"/>
          <w:marBottom w:val="0"/>
          <w:divBdr>
            <w:top w:val="none" w:sz="0" w:space="0" w:color="auto"/>
            <w:left w:val="none" w:sz="0" w:space="0" w:color="auto"/>
            <w:bottom w:val="none" w:sz="0" w:space="0" w:color="auto"/>
            <w:right w:val="none" w:sz="0" w:space="0" w:color="auto"/>
          </w:divBdr>
        </w:div>
        <w:div w:id="721833243">
          <w:marLeft w:val="547"/>
          <w:marRight w:val="0"/>
          <w:marTop w:val="115"/>
          <w:marBottom w:val="0"/>
          <w:divBdr>
            <w:top w:val="none" w:sz="0" w:space="0" w:color="auto"/>
            <w:left w:val="none" w:sz="0" w:space="0" w:color="auto"/>
            <w:bottom w:val="none" w:sz="0" w:space="0" w:color="auto"/>
            <w:right w:val="none" w:sz="0" w:space="0" w:color="auto"/>
          </w:divBdr>
        </w:div>
      </w:divsChild>
    </w:div>
    <w:div w:id="348413124">
      <w:bodyDiv w:val="1"/>
      <w:marLeft w:val="0"/>
      <w:marRight w:val="0"/>
      <w:marTop w:val="0"/>
      <w:marBottom w:val="0"/>
      <w:divBdr>
        <w:top w:val="none" w:sz="0" w:space="0" w:color="auto"/>
        <w:left w:val="none" w:sz="0" w:space="0" w:color="auto"/>
        <w:bottom w:val="none" w:sz="0" w:space="0" w:color="auto"/>
        <w:right w:val="none" w:sz="0" w:space="0" w:color="auto"/>
      </w:divBdr>
      <w:divsChild>
        <w:div w:id="136651883">
          <w:marLeft w:val="547"/>
          <w:marRight w:val="0"/>
          <w:marTop w:val="0"/>
          <w:marBottom w:val="0"/>
          <w:divBdr>
            <w:top w:val="none" w:sz="0" w:space="0" w:color="auto"/>
            <w:left w:val="none" w:sz="0" w:space="0" w:color="auto"/>
            <w:bottom w:val="none" w:sz="0" w:space="0" w:color="auto"/>
            <w:right w:val="none" w:sz="0" w:space="0" w:color="auto"/>
          </w:divBdr>
        </w:div>
        <w:div w:id="1672754024">
          <w:marLeft w:val="547"/>
          <w:marRight w:val="0"/>
          <w:marTop w:val="0"/>
          <w:marBottom w:val="0"/>
          <w:divBdr>
            <w:top w:val="none" w:sz="0" w:space="0" w:color="auto"/>
            <w:left w:val="none" w:sz="0" w:space="0" w:color="auto"/>
            <w:bottom w:val="none" w:sz="0" w:space="0" w:color="auto"/>
            <w:right w:val="none" w:sz="0" w:space="0" w:color="auto"/>
          </w:divBdr>
        </w:div>
        <w:div w:id="1448503030">
          <w:marLeft w:val="547"/>
          <w:marRight w:val="0"/>
          <w:marTop w:val="0"/>
          <w:marBottom w:val="0"/>
          <w:divBdr>
            <w:top w:val="none" w:sz="0" w:space="0" w:color="auto"/>
            <w:left w:val="none" w:sz="0" w:space="0" w:color="auto"/>
            <w:bottom w:val="none" w:sz="0" w:space="0" w:color="auto"/>
            <w:right w:val="none" w:sz="0" w:space="0" w:color="auto"/>
          </w:divBdr>
        </w:div>
      </w:divsChild>
    </w:div>
    <w:div w:id="480736406">
      <w:bodyDiv w:val="1"/>
      <w:marLeft w:val="0"/>
      <w:marRight w:val="0"/>
      <w:marTop w:val="0"/>
      <w:marBottom w:val="0"/>
      <w:divBdr>
        <w:top w:val="none" w:sz="0" w:space="0" w:color="auto"/>
        <w:left w:val="none" w:sz="0" w:space="0" w:color="auto"/>
        <w:bottom w:val="none" w:sz="0" w:space="0" w:color="auto"/>
        <w:right w:val="none" w:sz="0" w:space="0" w:color="auto"/>
      </w:divBdr>
    </w:div>
    <w:div w:id="505437587">
      <w:bodyDiv w:val="1"/>
      <w:marLeft w:val="0"/>
      <w:marRight w:val="0"/>
      <w:marTop w:val="0"/>
      <w:marBottom w:val="0"/>
      <w:divBdr>
        <w:top w:val="none" w:sz="0" w:space="0" w:color="auto"/>
        <w:left w:val="none" w:sz="0" w:space="0" w:color="auto"/>
        <w:bottom w:val="none" w:sz="0" w:space="0" w:color="auto"/>
        <w:right w:val="none" w:sz="0" w:space="0" w:color="auto"/>
      </w:divBdr>
    </w:div>
    <w:div w:id="1003626448">
      <w:bodyDiv w:val="1"/>
      <w:marLeft w:val="0"/>
      <w:marRight w:val="0"/>
      <w:marTop w:val="0"/>
      <w:marBottom w:val="0"/>
      <w:divBdr>
        <w:top w:val="none" w:sz="0" w:space="0" w:color="auto"/>
        <w:left w:val="none" w:sz="0" w:space="0" w:color="auto"/>
        <w:bottom w:val="none" w:sz="0" w:space="0" w:color="auto"/>
        <w:right w:val="none" w:sz="0" w:space="0" w:color="auto"/>
      </w:divBdr>
      <w:divsChild>
        <w:div w:id="898594017">
          <w:marLeft w:val="547"/>
          <w:marRight w:val="0"/>
          <w:marTop w:val="0"/>
          <w:marBottom w:val="0"/>
          <w:divBdr>
            <w:top w:val="none" w:sz="0" w:space="0" w:color="auto"/>
            <w:left w:val="none" w:sz="0" w:space="0" w:color="auto"/>
            <w:bottom w:val="none" w:sz="0" w:space="0" w:color="auto"/>
            <w:right w:val="none" w:sz="0" w:space="0" w:color="auto"/>
          </w:divBdr>
        </w:div>
        <w:div w:id="2118258539">
          <w:marLeft w:val="547"/>
          <w:marRight w:val="0"/>
          <w:marTop w:val="0"/>
          <w:marBottom w:val="0"/>
          <w:divBdr>
            <w:top w:val="none" w:sz="0" w:space="0" w:color="auto"/>
            <w:left w:val="none" w:sz="0" w:space="0" w:color="auto"/>
            <w:bottom w:val="none" w:sz="0" w:space="0" w:color="auto"/>
            <w:right w:val="none" w:sz="0" w:space="0" w:color="auto"/>
          </w:divBdr>
        </w:div>
        <w:div w:id="1363017926">
          <w:marLeft w:val="547"/>
          <w:marRight w:val="0"/>
          <w:marTop w:val="0"/>
          <w:marBottom w:val="0"/>
          <w:divBdr>
            <w:top w:val="none" w:sz="0" w:space="0" w:color="auto"/>
            <w:left w:val="none" w:sz="0" w:space="0" w:color="auto"/>
            <w:bottom w:val="none" w:sz="0" w:space="0" w:color="auto"/>
            <w:right w:val="none" w:sz="0" w:space="0" w:color="auto"/>
          </w:divBdr>
        </w:div>
      </w:divsChild>
    </w:div>
    <w:div w:id="1080904292">
      <w:bodyDiv w:val="1"/>
      <w:marLeft w:val="0"/>
      <w:marRight w:val="0"/>
      <w:marTop w:val="0"/>
      <w:marBottom w:val="0"/>
      <w:divBdr>
        <w:top w:val="none" w:sz="0" w:space="0" w:color="auto"/>
        <w:left w:val="none" w:sz="0" w:space="0" w:color="auto"/>
        <w:bottom w:val="none" w:sz="0" w:space="0" w:color="auto"/>
        <w:right w:val="none" w:sz="0" w:space="0" w:color="auto"/>
      </w:divBdr>
      <w:divsChild>
        <w:div w:id="292753251">
          <w:marLeft w:val="547"/>
          <w:marRight w:val="0"/>
          <w:marTop w:val="0"/>
          <w:marBottom w:val="0"/>
          <w:divBdr>
            <w:top w:val="none" w:sz="0" w:space="0" w:color="auto"/>
            <w:left w:val="none" w:sz="0" w:space="0" w:color="auto"/>
            <w:bottom w:val="none" w:sz="0" w:space="0" w:color="auto"/>
            <w:right w:val="none" w:sz="0" w:space="0" w:color="auto"/>
          </w:divBdr>
        </w:div>
        <w:div w:id="1167327671">
          <w:marLeft w:val="1166"/>
          <w:marRight w:val="0"/>
          <w:marTop w:val="0"/>
          <w:marBottom w:val="0"/>
          <w:divBdr>
            <w:top w:val="none" w:sz="0" w:space="0" w:color="auto"/>
            <w:left w:val="none" w:sz="0" w:space="0" w:color="auto"/>
            <w:bottom w:val="none" w:sz="0" w:space="0" w:color="auto"/>
            <w:right w:val="none" w:sz="0" w:space="0" w:color="auto"/>
          </w:divBdr>
        </w:div>
      </w:divsChild>
    </w:div>
    <w:div w:id="1231814818">
      <w:bodyDiv w:val="1"/>
      <w:marLeft w:val="0"/>
      <w:marRight w:val="0"/>
      <w:marTop w:val="0"/>
      <w:marBottom w:val="0"/>
      <w:divBdr>
        <w:top w:val="none" w:sz="0" w:space="0" w:color="auto"/>
        <w:left w:val="none" w:sz="0" w:space="0" w:color="auto"/>
        <w:bottom w:val="none" w:sz="0" w:space="0" w:color="auto"/>
        <w:right w:val="none" w:sz="0" w:space="0" w:color="auto"/>
      </w:divBdr>
      <w:divsChild>
        <w:div w:id="407309472">
          <w:marLeft w:val="547"/>
          <w:marRight w:val="0"/>
          <w:marTop w:val="96"/>
          <w:marBottom w:val="0"/>
          <w:divBdr>
            <w:top w:val="none" w:sz="0" w:space="0" w:color="auto"/>
            <w:left w:val="none" w:sz="0" w:space="0" w:color="auto"/>
            <w:bottom w:val="none" w:sz="0" w:space="0" w:color="auto"/>
            <w:right w:val="none" w:sz="0" w:space="0" w:color="auto"/>
          </w:divBdr>
        </w:div>
        <w:div w:id="1382948676">
          <w:marLeft w:val="547"/>
          <w:marRight w:val="0"/>
          <w:marTop w:val="96"/>
          <w:marBottom w:val="0"/>
          <w:divBdr>
            <w:top w:val="none" w:sz="0" w:space="0" w:color="auto"/>
            <w:left w:val="none" w:sz="0" w:space="0" w:color="auto"/>
            <w:bottom w:val="none" w:sz="0" w:space="0" w:color="auto"/>
            <w:right w:val="none" w:sz="0" w:space="0" w:color="auto"/>
          </w:divBdr>
        </w:div>
        <w:div w:id="1825581371">
          <w:marLeft w:val="547"/>
          <w:marRight w:val="0"/>
          <w:marTop w:val="96"/>
          <w:marBottom w:val="0"/>
          <w:divBdr>
            <w:top w:val="none" w:sz="0" w:space="0" w:color="auto"/>
            <w:left w:val="none" w:sz="0" w:space="0" w:color="auto"/>
            <w:bottom w:val="none" w:sz="0" w:space="0" w:color="auto"/>
            <w:right w:val="none" w:sz="0" w:space="0" w:color="auto"/>
          </w:divBdr>
        </w:div>
        <w:div w:id="387345615">
          <w:marLeft w:val="547"/>
          <w:marRight w:val="0"/>
          <w:marTop w:val="96"/>
          <w:marBottom w:val="0"/>
          <w:divBdr>
            <w:top w:val="none" w:sz="0" w:space="0" w:color="auto"/>
            <w:left w:val="none" w:sz="0" w:space="0" w:color="auto"/>
            <w:bottom w:val="none" w:sz="0" w:space="0" w:color="auto"/>
            <w:right w:val="none" w:sz="0" w:space="0" w:color="auto"/>
          </w:divBdr>
        </w:div>
        <w:div w:id="1462575108">
          <w:marLeft w:val="547"/>
          <w:marRight w:val="0"/>
          <w:marTop w:val="96"/>
          <w:marBottom w:val="0"/>
          <w:divBdr>
            <w:top w:val="none" w:sz="0" w:space="0" w:color="auto"/>
            <w:left w:val="none" w:sz="0" w:space="0" w:color="auto"/>
            <w:bottom w:val="none" w:sz="0" w:space="0" w:color="auto"/>
            <w:right w:val="none" w:sz="0" w:space="0" w:color="auto"/>
          </w:divBdr>
        </w:div>
        <w:div w:id="1628705615">
          <w:marLeft w:val="547"/>
          <w:marRight w:val="0"/>
          <w:marTop w:val="96"/>
          <w:marBottom w:val="0"/>
          <w:divBdr>
            <w:top w:val="none" w:sz="0" w:space="0" w:color="auto"/>
            <w:left w:val="none" w:sz="0" w:space="0" w:color="auto"/>
            <w:bottom w:val="none" w:sz="0" w:space="0" w:color="auto"/>
            <w:right w:val="none" w:sz="0" w:space="0" w:color="auto"/>
          </w:divBdr>
        </w:div>
        <w:div w:id="224488671">
          <w:marLeft w:val="547"/>
          <w:marRight w:val="0"/>
          <w:marTop w:val="96"/>
          <w:marBottom w:val="0"/>
          <w:divBdr>
            <w:top w:val="none" w:sz="0" w:space="0" w:color="auto"/>
            <w:left w:val="none" w:sz="0" w:space="0" w:color="auto"/>
            <w:bottom w:val="none" w:sz="0" w:space="0" w:color="auto"/>
            <w:right w:val="none" w:sz="0" w:space="0" w:color="auto"/>
          </w:divBdr>
        </w:div>
      </w:divsChild>
    </w:div>
    <w:div w:id="1237519577">
      <w:bodyDiv w:val="1"/>
      <w:marLeft w:val="0"/>
      <w:marRight w:val="0"/>
      <w:marTop w:val="0"/>
      <w:marBottom w:val="0"/>
      <w:divBdr>
        <w:top w:val="none" w:sz="0" w:space="0" w:color="auto"/>
        <w:left w:val="none" w:sz="0" w:space="0" w:color="auto"/>
        <w:bottom w:val="none" w:sz="0" w:space="0" w:color="auto"/>
        <w:right w:val="none" w:sz="0" w:space="0" w:color="auto"/>
      </w:divBdr>
    </w:div>
    <w:div w:id="1237979489">
      <w:bodyDiv w:val="1"/>
      <w:marLeft w:val="0"/>
      <w:marRight w:val="0"/>
      <w:marTop w:val="0"/>
      <w:marBottom w:val="0"/>
      <w:divBdr>
        <w:top w:val="none" w:sz="0" w:space="0" w:color="auto"/>
        <w:left w:val="none" w:sz="0" w:space="0" w:color="auto"/>
        <w:bottom w:val="none" w:sz="0" w:space="0" w:color="auto"/>
        <w:right w:val="none" w:sz="0" w:space="0" w:color="auto"/>
      </w:divBdr>
    </w:div>
    <w:div w:id="1266159362">
      <w:bodyDiv w:val="1"/>
      <w:marLeft w:val="0"/>
      <w:marRight w:val="0"/>
      <w:marTop w:val="0"/>
      <w:marBottom w:val="0"/>
      <w:divBdr>
        <w:top w:val="none" w:sz="0" w:space="0" w:color="auto"/>
        <w:left w:val="none" w:sz="0" w:space="0" w:color="auto"/>
        <w:bottom w:val="none" w:sz="0" w:space="0" w:color="auto"/>
        <w:right w:val="none" w:sz="0" w:space="0" w:color="auto"/>
      </w:divBdr>
      <w:divsChild>
        <w:div w:id="268851266">
          <w:marLeft w:val="547"/>
          <w:marRight w:val="0"/>
          <w:marTop w:val="115"/>
          <w:marBottom w:val="0"/>
          <w:divBdr>
            <w:top w:val="none" w:sz="0" w:space="0" w:color="auto"/>
            <w:left w:val="none" w:sz="0" w:space="0" w:color="auto"/>
            <w:bottom w:val="none" w:sz="0" w:space="0" w:color="auto"/>
            <w:right w:val="none" w:sz="0" w:space="0" w:color="auto"/>
          </w:divBdr>
        </w:div>
        <w:div w:id="1860658001">
          <w:marLeft w:val="547"/>
          <w:marRight w:val="0"/>
          <w:marTop w:val="115"/>
          <w:marBottom w:val="0"/>
          <w:divBdr>
            <w:top w:val="none" w:sz="0" w:space="0" w:color="auto"/>
            <w:left w:val="none" w:sz="0" w:space="0" w:color="auto"/>
            <w:bottom w:val="none" w:sz="0" w:space="0" w:color="auto"/>
            <w:right w:val="none" w:sz="0" w:space="0" w:color="auto"/>
          </w:divBdr>
        </w:div>
        <w:div w:id="307053117">
          <w:marLeft w:val="547"/>
          <w:marRight w:val="0"/>
          <w:marTop w:val="115"/>
          <w:marBottom w:val="0"/>
          <w:divBdr>
            <w:top w:val="none" w:sz="0" w:space="0" w:color="auto"/>
            <w:left w:val="none" w:sz="0" w:space="0" w:color="auto"/>
            <w:bottom w:val="none" w:sz="0" w:space="0" w:color="auto"/>
            <w:right w:val="none" w:sz="0" w:space="0" w:color="auto"/>
          </w:divBdr>
        </w:div>
      </w:divsChild>
    </w:div>
    <w:div w:id="1377774585">
      <w:bodyDiv w:val="1"/>
      <w:marLeft w:val="0"/>
      <w:marRight w:val="0"/>
      <w:marTop w:val="0"/>
      <w:marBottom w:val="0"/>
      <w:divBdr>
        <w:top w:val="none" w:sz="0" w:space="0" w:color="auto"/>
        <w:left w:val="none" w:sz="0" w:space="0" w:color="auto"/>
        <w:bottom w:val="none" w:sz="0" w:space="0" w:color="auto"/>
        <w:right w:val="none" w:sz="0" w:space="0" w:color="auto"/>
      </w:divBdr>
    </w:div>
    <w:div w:id="1448280420">
      <w:bodyDiv w:val="1"/>
      <w:marLeft w:val="0"/>
      <w:marRight w:val="0"/>
      <w:marTop w:val="0"/>
      <w:marBottom w:val="0"/>
      <w:divBdr>
        <w:top w:val="none" w:sz="0" w:space="0" w:color="auto"/>
        <w:left w:val="none" w:sz="0" w:space="0" w:color="auto"/>
        <w:bottom w:val="none" w:sz="0" w:space="0" w:color="auto"/>
        <w:right w:val="none" w:sz="0" w:space="0" w:color="auto"/>
      </w:divBdr>
      <w:divsChild>
        <w:div w:id="1782872916">
          <w:marLeft w:val="446"/>
          <w:marRight w:val="0"/>
          <w:marTop w:val="0"/>
          <w:marBottom w:val="0"/>
          <w:divBdr>
            <w:top w:val="none" w:sz="0" w:space="0" w:color="auto"/>
            <w:left w:val="none" w:sz="0" w:space="0" w:color="auto"/>
            <w:bottom w:val="none" w:sz="0" w:space="0" w:color="auto"/>
            <w:right w:val="none" w:sz="0" w:space="0" w:color="auto"/>
          </w:divBdr>
        </w:div>
        <w:div w:id="1214804138">
          <w:marLeft w:val="446"/>
          <w:marRight w:val="0"/>
          <w:marTop w:val="0"/>
          <w:marBottom w:val="0"/>
          <w:divBdr>
            <w:top w:val="none" w:sz="0" w:space="0" w:color="auto"/>
            <w:left w:val="none" w:sz="0" w:space="0" w:color="auto"/>
            <w:bottom w:val="none" w:sz="0" w:space="0" w:color="auto"/>
            <w:right w:val="none" w:sz="0" w:space="0" w:color="auto"/>
          </w:divBdr>
        </w:div>
      </w:divsChild>
    </w:div>
    <w:div w:id="1477603279">
      <w:bodyDiv w:val="1"/>
      <w:marLeft w:val="0"/>
      <w:marRight w:val="0"/>
      <w:marTop w:val="0"/>
      <w:marBottom w:val="0"/>
      <w:divBdr>
        <w:top w:val="none" w:sz="0" w:space="0" w:color="auto"/>
        <w:left w:val="none" w:sz="0" w:space="0" w:color="auto"/>
        <w:bottom w:val="none" w:sz="0" w:space="0" w:color="auto"/>
        <w:right w:val="none" w:sz="0" w:space="0" w:color="auto"/>
      </w:divBdr>
      <w:divsChild>
        <w:div w:id="1593468709">
          <w:marLeft w:val="547"/>
          <w:marRight w:val="0"/>
          <w:marTop w:val="0"/>
          <w:marBottom w:val="0"/>
          <w:divBdr>
            <w:top w:val="none" w:sz="0" w:space="0" w:color="auto"/>
            <w:left w:val="none" w:sz="0" w:space="0" w:color="auto"/>
            <w:bottom w:val="none" w:sz="0" w:space="0" w:color="auto"/>
            <w:right w:val="none" w:sz="0" w:space="0" w:color="auto"/>
          </w:divBdr>
        </w:div>
        <w:div w:id="783496988">
          <w:marLeft w:val="547"/>
          <w:marRight w:val="0"/>
          <w:marTop w:val="0"/>
          <w:marBottom w:val="0"/>
          <w:divBdr>
            <w:top w:val="none" w:sz="0" w:space="0" w:color="auto"/>
            <w:left w:val="none" w:sz="0" w:space="0" w:color="auto"/>
            <w:bottom w:val="none" w:sz="0" w:space="0" w:color="auto"/>
            <w:right w:val="none" w:sz="0" w:space="0" w:color="auto"/>
          </w:divBdr>
        </w:div>
      </w:divsChild>
    </w:div>
    <w:div w:id="1530025678">
      <w:bodyDiv w:val="1"/>
      <w:marLeft w:val="0"/>
      <w:marRight w:val="0"/>
      <w:marTop w:val="0"/>
      <w:marBottom w:val="0"/>
      <w:divBdr>
        <w:top w:val="none" w:sz="0" w:space="0" w:color="auto"/>
        <w:left w:val="none" w:sz="0" w:space="0" w:color="auto"/>
        <w:bottom w:val="none" w:sz="0" w:space="0" w:color="auto"/>
        <w:right w:val="none" w:sz="0" w:space="0" w:color="auto"/>
      </w:divBdr>
    </w:div>
    <w:div w:id="1558315336">
      <w:bodyDiv w:val="1"/>
      <w:marLeft w:val="0"/>
      <w:marRight w:val="0"/>
      <w:marTop w:val="0"/>
      <w:marBottom w:val="0"/>
      <w:divBdr>
        <w:top w:val="none" w:sz="0" w:space="0" w:color="auto"/>
        <w:left w:val="none" w:sz="0" w:space="0" w:color="auto"/>
        <w:bottom w:val="none" w:sz="0" w:space="0" w:color="auto"/>
        <w:right w:val="none" w:sz="0" w:space="0" w:color="auto"/>
      </w:divBdr>
      <w:divsChild>
        <w:div w:id="2075737557">
          <w:marLeft w:val="547"/>
          <w:marRight w:val="0"/>
          <w:marTop w:val="0"/>
          <w:marBottom w:val="0"/>
          <w:divBdr>
            <w:top w:val="none" w:sz="0" w:space="0" w:color="auto"/>
            <w:left w:val="none" w:sz="0" w:space="0" w:color="auto"/>
            <w:bottom w:val="none" w:sz="0" w:space="0" w:color="auto"/>
            <w:right w:val="none" w:sz="0" w:space="0" w:color="auto"/>
          </w:divBdr>
        </w:div>
        <w:div w:id="227034341">
          <w:marLeft w:val="547"/>
          <w:marRight w:val="0"/>
          <w:marTop w:val="0"/>
          <w:marBottom w:val="0"/>
          <w:divBdr>
            <w:top w:val="none" w:sz="0" w:space="0" w:color="auto"/>
            <w:left w:val="none" w:sz="0" w:space="0" w:color="auto"/>
            <w:bottom w:val="none" w:sz="0" w:space="0" w:color="auto"/>
            <w:right w:val="none" w:sz="0" w:space="0" w:color="auto"/>
          </w:divBdr>
        </w:div>
        <w:div w:id="1501316225">
          <w:marLeft w:val="547"/>
          <w:marRight w:val="0"/>
          <w:marTop w:val="0"/>
          <w:marBottom w:val="0"/>
          <w:divBdr>
            <w:top w:val="none" w:sz="0" w:space="0" w:color="auto"/>
            <w:left w:val="none" w:sz="0" w:space="0" w:color="auto"/>
            <w:bottom w:val="none" w:sz="0" w:space="0" w:color="auto"/>
            <w:right w:val="none" w:sz="0" w:space="0" w:color="auto"/>
          </w:divBdr>
        </w:div>
        <w:div w:id="1130129986">
          <w:marLeft w:val="547"/>
          <w:marRight w:val="0"/>
          <w:marTop w:val="0"/>
          <w:marBottom w:val="0"/>
          <w:divBdr>
            <w:top w:val="none" w:sz="0" w:space="0" w:color="auto"/>
            <w:left w:val="none" w:sz="0" w:space="0" w:color="auto"/>
            <w:bottom w:val="none" w:sz="0" w:space="0" w:color="auto"/>
            <w:right w:val="none" w:sz="0" w:space="0" w:color="auto"/>
          </w:divBdr>
        </w:div>
        <w:div w:id="1305351722">
          <w:marLeft w:val="547"/>
          <w:marRight w:val="0"/>
          <w:marTop w:val="0"/>
          <w:marBottom w:val="0"/>
          <w:divBdr>
            <w:top w:val="none" w:sz="0" w:space="0" w:color="auto"/>
            <w:left w:val="none" w:sz="0" w:space="0" w:color="auto"/>
            <w:bottom w:val="none" w:sz="0" w:space="0" w:color="auto"/>
            <w:right w:val="none" w:sz="0" w:space="0" w:color="auto"/>
          </w:divBdr>
        </w:div>
      </w:divsChild>
    </w:div>
    <w:div w:id="1561866826">
      <w:bodyDiv w:val="1"/>
      <w:marLeft w:val="0"/>
      <w:marRight w:val="0"/>
      <w:marTop w:val="0"/>
      <w:marBottom w:val="0"/>
      <w:divBdr>
        <w:top w:val="none" w:sz="0" w:space="0" w:color="auto"/>
        <w:left w:val="none" w:sz="0" w:space="0" w:color="auto"/>
        <w:bottom w:val="none" w:sz="0" w:space="0" w:color="auto"/>
        <w:right w:val="none" w:sz="0" w:space="0" w:color="auto"/>
      </w:divBdr>
      <w:divsChild>
        <w:div w:id="1568762665">
          <w:marLeft w:val="547"/>
          <w:marRight w:val="0"/>
          <w:marTop w:val="0"/>
          <w:marBottom w:val="0"/>
          <w:divBdr>
            <w:top w:val="none" w:sz="0" w:space="0" w:color="auto"/>
            <w:left w:val="none" w:sz="0" w:space="0" w:color="auto"/>
            <w:bottom w:val="none" w:sz="0" w:space="0" w:color="auto"/>
            <w:right w:val="none" w:sz="0" w:space="0" w:color="auto"/>
          </w:divBdr>
        </w:div>
        <w:div w:id="1555848515">
          <w:marLeft w:val="547"/>
          <w:marRight w:val="0"/>
          <w:marTop w:val="0"/>
          <w:marBottom w:val="0"/>
          <w:divBdr>
            <w:top w:val="none" w:sz="0" w:space="0" w:color="auto"/>
            <w:left w:val="none" w:sz="0" w:space="0" w:color="auto"/>
            <w:bottom w:val="none" w:sz="0" w:space="0" w:color="auto"/>
            <w:right w:val="none" w:sz="0" w:space="0" w:color="auto"/>
          </w:divBdr>
        </w:div>
        <w:div w:id="1476216112">
          <w:marLeft w:val="547"/>
          <w:marRight w:val="0"/>
          <w:marTop w:val="0"/>
          <w:marBottom w:val="0"/>
          <w:divBdr>
            <w:top w:val="none" w:sz="0" w:space="0" w:color="auto"/>
            <w:left w:val="none" w:sz="0" w:space="0" w:color="auto"/>
            <w:bottom w:val="none" w:sz="0" w:space="0" w:color="auto"/>
            <w:right w:val="none" w:sz="0" w:space="0" w:color="auto"/>
          </w:divBdr>
        </w:div>
      </w:divsChild>
    </w:div>
    <w:div w:id="1615020332">
      <w:bodyDiv w:val="1"/>
      <w:marLeft w:val="0"/>
      <w:marRight w:val="0"/>
      <w:marTop w:val="0"/>
      <w:marBottom w:val="0"/>
      <w:divBdr>
        <w:top w:val="none" w:sz="0" w:space="0" w:color="auto"/>
        <w:left w:val="none" w:sz="0" w:space="0" w:color="auto"/>
        <w:bottom w:val="none" w:sz="0" w:space="0" w:color="auto"/>
        <w:right w:val="none" w:sz="0" w:space="0" w:color="auto"/>
      </w:divBdr>
    </w:div>
    <w:div w:id="1694726902">
      <w:bodyDiv w:val="1"/>
      <w:marLeft w:val="0"/>
      <w:marRight w:val="0"/>
      <w:marTop w:val="0"/>
      <w:marBottom w:val="0"/>
      <w:divBdr>
        <w:top w:val="none" w:sz="0" w:space="0" w:color="auto"/>
        <w:left w:val="none" w:sz="0" w:space="0" w:color="auto"/>
        <w:bottom w:val="none" w:sz="0" w:space="0" w:color="auto"/>
        <w:right w:val="none" w:sz="0" w:space="0" w:color="auto"/>
      </w:divBdr>
      <w:divsChild>
        <w:div w:id="524026284">
          <w:marLeft w:val="547"/>
          <w:marRight w:val="0"/>
          <w:marTop w:val="96"/>
          <w:marBottom w:val="0"/>
          <w:divBdr>
            <w:top w:val="none" w:sz="0" w:space="0" w:color="auto"/>
            <w:left w:val="none" w:sz="0" w:space="0" w:color="auto"/>
            <w:bottom w:val="none" w:sz="0" w:space="0" w:color="auto"/>
            <w:right w:val="none" w:sz="0" w:space="0" w:color="auto"/>
          </w:divBdr>
        </w:div>
        <w:div w:id="75590620">
          <w:marLeft w:val="547"/>
          <w:marRight w:val="0"/>
          <w:marTop w:val="96"/>
          <w:marBottom w:val="0"/>
          <w:divBdr>
            <w:top w:val="none" w:sz="0" w:space="0" w:color="auto"/>
            <w:left w:val="none" w:sz="0" w:space="0" w:color="auto"/>
            <w:bottom w:val="none" w:sz="0" w:space="0" w:color="auto"/>
            <w:right w:val="none" w:sz="0" w:space="0" w:color="auto"/>
          </w:divBdr>
        </w:div>
        <w:div w:id="322315472">
          <w:marLeft w:val="547"/>
          <w:marRight w:val="0"/>
          <w:marTop w:val="96"/>
          <w:marBottom w:val="0"/>
          <w:divBdr>
            <w:top w:val="none" w:sz="0" w:space="0" w:color="auto"/>
            <w:left w:val="none" w:sz="0" w:space="0" w:color="auto"/>
            <w:bottom w:val="none" w:sz="0" w:space="0" w:color="auto"/>
            <w:right w:val="none" w:sz="0" w:space="0" w:color="auto"/>
          </w:divBdr>
        </w:div>
        <w:div w:id="235282381">
          <w:marLeft w:val="547"/>
          <w:marRight w:val="0"/>
          <w:marTop w:val="96"/>
          <w:marBottom w:val="0"/>
          <w:divBdr>
            <w:top w:val="none" w:sz="0" w:space="0" w:color="auto"/>
            <w:left w:val="none" w:sz="0" w:space="0" w:color="auto"/>
            <w:bottom w:val="none" w:sz="0" w:space="0" w:color="auto"/>
            <w:right w:val="none" w:sz="0" w:space="0" w:color="auto"/>
          </w:divBdr>
        </w:div>
        <w:div w:id="651563814">
          <w:marLeft w:val="547"/>
          <w:marRight w:val="0"/>
          <w:marTop w:val="96"/>
          <w:marBottom w:val="0"/>
          <w:divBdr>
            <w:top w:val="none" w:sz="0" w:space="0" w:color="auto"/>
            <w:left w:val="none" w:sz="0" w:space="0" w:color="auto"/>
            <w:bottom w:val="none" w:sz="0" w:space="0" w:color="auto"/>
            <w:right w:val="none" w:sz="0" w:space="0" w:color="auto"/>
          </w:divBdr>
        </w:div>
        <w:div w:id="1868178411">
          <w:marLeft w:val="547"/>
          <w:marRight w:val="0"/>
          <w:marTop w:val="96"/>
          <w:marBottom w:val="0"/>
          <w:divBdr>
            <w:top w:val="none" w:sz="0" w:space="0" w:color="auto"/>
            <w:left w:val="none" w:sz="0" w:space="0" w:color="auto"/>
            <w:bottom w:val="none" w:sz="0" w:space="0" w:color="auto"/>
            <w:right w:val="none" w:sz="0" w:space="0" w:color="auto"/>
          </w:divBdr>
        </w:div>
        <w:div w:id="1338926954">
          <w:marLeft w:val="547"/>
          <w:marRight w:val="0"/>
          <w:marTop w:val="96"/>
          <w:marBottom w:val="0"/>
          <w:divBdr>
            <w:top w:val="none" w:sz="0" w:space="0" w:color="auto"/>
            <w:left w:val="none" w:sz="0" w:space="0" w:color="auto"/>
            <w:bottom w:val="none" w:sz="0" w:space="0" w:color="auto"/>
            <w:right w:val="none" w:sz="0" w:space="0" w:color="auto"/>
          </w:divBdr>
        </w:div>
      </w:divsChild>
    </w:div>
    <w:div w:id="1774281308">
      <w:bodyDiv w:val="1"/>
      <w:marLeft w:val="0"/>
      <w:marRight w:val="0"/>
      <w:marTop w:val="0"/>
      <w:marBottom w:val="0"/>
      <w:divBdr>
        <w:top w:val="none" w:sz="0" w:space="0" w:color="auto"/>
        <w:left w:val="none" w:sz="0" w:space="0" w:color="auto"/>
        <w:bottom w:val="none" w:sz="0" w:space="0" w:color="auto"/>
        <w:right w:val="none" w:sz="0" w:space="0" w:color="auto"/>
      </w:divBdr>
      <w:divsChild>
        <w:div w:id="51933107">
          <w:marLeft w:val="547"/>
          <w:marRight w:val="0"/>
          <w:marTop w:val="0"/>
          <w:marBottom w:val="0"/>
          <w:divBdr>
            <w:top w:val="none" w:sz="0" w:space="0" w:color="auto"/>
            <w:left w:val="none" w:sz="0" w:space="0" w:color="auto"/>
            <w:bottom w:val="none" w:sz="0" w:space="0" w:color="auto"/>
            <w:right w:val="none" w:sz="0" w:space="0" w:color="auto"/>
          </w:divBdr>
        </w:div>
        <w:div w:id="1434781066">
          <w:marLeft w:val="547"/>
          <w:marRight w:val="0"/>
          <w:marTop w:val="0"/>
          <w:marBottom w:val="0"/>
          <w:divBdr>
            <w:top w:val="none" w:sz="0" w:space="0" w:color="auto"/>
            <w:left w:val="none" w:sz="0" w:space="0" w:color="auto"/>
            <w:bottom w:val="none" w:sz="0" w:space="0" w:color="auto"/>
            <w:right w:val="none" w:sz="0" w:space="0" w:color="auto"/>
          </w:divBdr>
        </w:div>
        <w:div w:id="607548834">
          <w:marLeft w:val="547"/>
          <w:marRight w:val="0"/>
          <w:marTop w:val="0"/>
          <w:marBottom w:val="0"/>
          <w:divBdr>
            <w:top w:val="none" w:sz="0" w:space="0" w:color="auto"/>
            <w:left w:val="none" w:sz="0" w:space="0" w:color="auto"/>
            <w:bottom w:val="none" w:sz="0" w:space="0" w:color="auto"/>
            <w:right w:val="none" w:sz="0" w:space="0" w:color="auto"/>
          </w:divBdr>
        </w:div>
      </w:divsChild>
    </w:div>
    <w:div w:id="1832255589">
      <w:bodyDiv w:val="1"/>
      <w:marLeft w:val="0"/>
      <w:marRight w:val="0"/>
      <w:marTop w:val="0"/>
      <w:marBottom w:val="0"/>
      <w:divBdr>
        <w:top w:val="none" w:sz="0" w:space="0" w:color="auto"/>
        <w:left w:val="none" w:sz="0" w:space="0" w:color="auto"/>
        <w:bottom w:val="none" w:sz="0" w:space="0" w:color="auto"/>
        <w:right w:val="none" w:sz="0" w:space="0" w:color="auto"/>
      </w:divBdr>
      <w:divsChild>
        <w:div w:id="726030010">
          <w:marLeft w:val="547"/>
          <w:marRight w:val="0"/>
          <w:marTop w:val="115"/>
          <w:marBottom w:val="0"/>
          <w:divBdr>
            <w:top w:val="none" w:sz="0" w:space="0" w:color="auto"/>
            <w:left w:val="none" w:sz="0" w:space="0" w:color="auto"/>
            <w:bottom w:val="none" w:sz="0" w:space="0" w:color="auto"/>
            <w:right w:val="none" w:sz="0" w:space="0" w:color="auto"/>
          </w:divBdr>
        </w:div>
        <w:div w:id="1100027140">
          <w:marLeft w:val="547"/>
          <w:marRight w:val="0"/>
          <w:marTop w:val="115"/>
          <w:marBottom w:val="0"/>
          <w:divBdr>
            <w:top w:val="none" w:sz="0" w:space="0" w:color="auto"/>
            <w:left w:val="none" w:sz="0" w:space="0" w:color="auto"/>
            <w:bottom w:val="none" w:sz="0" w:space="0" w:color="auto"/>
            <w:right w:val="none" w:sz="0" w:space="0" w:color="auto"/>
          </w:divBdr>
        </w:div>
        <w:div w:id="938295093">
          <w:marLeft w:val="547"/>
          <w:marRight w:val="0"/>
          <w:marTop w:val="115"/>
          <w:marBottom w:val="0"/>
          <w:divBdr>
            <w:top w:val="none" w:sz="0" w:space="0" w:color="auto"/>
            <w:left w:val="none" w:sz="0" w:space="0" w:color="auto"/>
            <w:bottom w:val="none" w:sz="0" w:space="0" w:color="auto"/>
            <w:right w:val="none" w:sz="0" w:space="0" w:color="auto"/>
          </w:divBdr>
        </w:div>
        <w:div w:id="732627988">
          <w:marLeft w:val="547"/>
          <w:marRight w:val="0"/>
          <w:marTop w:val="115"/>
          <w:marBottom w:val="0"/>
          <w:divBdr>
            <w:top w:val="none" w:sz="0" w:space="0" w:color="auto"/>
            <w:left w:val="none" w:sz="0" w:space="0" w:color="auto"/>
            <w:bottom w:val="none" w:sz="0" w:space="0" w:color="auto"/>
            <w:right w:val="none" w:sz="0" w:space="0" w:color="auto"/>
          </w:divBdr>
        </w:div>
      </w:divsChild>
    </w:div>
    <w:div w:id="1840003646">
      <w:bodyDiv w:val="1"/>
      <w:marLeft w:val="0"/>
      <w:marRight w:val="0"/>
      <w:marTop w:val="0"/>
      <w:marBottom w:val="0"/>
      <w:divBdr>
        <w:top w:val="none" w:sz="0" w:space="0" w:color="auto"/>
        <w:left w:val="none" w:sz="0" w:space="0" w:color="auto"/>
        <w:bottom w:val="none" w:sz="0" w:space="0" w:color="auto"/>
        <w:right w:val="none" w:sz="0" w:space="0" w:color="auto"/>
      </w:divBdr>
      <w:divsChild>
        <w:div w:id="327368589">
          <w:marLeft w:val="547"/>
          <w:marRight w:val="0"/>
          <w:marTop w:val="115"/>
          <w:marBottom w:val="0"/>
          <w:divBdr>
            <w:top w:val="none" w:sz="0" w:space="0" w:color="auto"/>
            <w:left w:val="none" w:sz="0" w:space="0" w:color="auto"/>
            <w:bottom w:val="none" w:sz="0" w:space="0" w:color="auto"/>
            <w:right w:val="none" w:sz="0" w:space="0" w:color="auto"/>
          </w:divBdr>
        </w:div>
        <w:div w:id="2134328633">
          <w:marLeft w:val="547"/>
          <w:marRight w:val="0"/>
          <w:marTop w:val="115"/>
          <w:marBottom w:val="0"/>
          <w:divBdr>
            <w:top w:val="none" w:sz="0" w:space="0" w:color="auto"/>
            <w:left w:val="none" w:sz="0" w:space="0" w:color="auto"/>
            <w:bottom w:val="none" w:sz="0" w:space="0" w:color="auto"/>
            <w:right w:val="none" w:sz="0" w:space="0" w:color="auto"/>
          </w:divBdr>
        </w:div>
        <w:div w:id="1368331889">
          <w:marLeft w:val="547"/>
          <w:marRight w:val="0"/>
          <w:marTop w:val="115"/>
          <w:marBottom w:val="0"/>
          <w:divBdr>
            <w:top w:val="none" w:sz="0" w:space="0" w:color="auto"/>
            <w:left w:val="none" w:sz="0" w:space="0" w:color="auto"/>
            <w:bottom w:val="none" w:sz="0" w:space="0" w:color="auto"/>
            <w:right w:val="none" w:sz="0" w:space="0" w:color="auto"/>
          </w:divBdr>
        </w:div>
      </w:divsChild>
    </w:div>
    <w:div w:id="2058968944">
      <w:bodyDiv w:val="1"/>
      <w:marLeft w:val="0"/>
      <w:marRight w:val="0"/>
      <w:marTop w:val="0"/>
      <w:marBottom w:val="0"/>
      <w:divBdr>
        <w:top w:val="none" w:sz="0" w:space="0" w:color="auto"/>
        <w:left w:val="none" w:sz="0" w:space="0" w:color="auto"/>
        <w:bottom w:val="none" w:sz="0" w:space="0" w:color="auto"/>
        <w:right w:val="none" w:sz="0" w:space="0" w:color="auto"/>
      </w:divBdr>
      <w:divsChild>
        <w:div w:id="1884977852">
          <w:marLeft w:val="547"/>
          <w:marRight w:val="0"/>
          <w:marTop w:val="0"/>
          <w:marBottom w:val="0"/>
          <w:divBdr>
            <w:top w:val="none" w:sz="0" w:space="0" w:color="auto"/>
            <w:left w:val="none" w:sz="0" w:space="0" w:color="auto"/>
            <w:bottom w:val="none" w:sz="0" w:space="0" w:color="auto"/>
            <w:right w:val="none" w:sz="0" w:space="0" w:color="auto"/>
          </w:divBdr>
        </w:div>
        <w:div w:id="436483262">
          <w:marLeft w:val="1166"/>
          <w:marRight w:val="0"/>
          <w:marTop w:val="0"/>
          <w:marBottom w:val="0"/>
          <w:divBdr>
            <w:top w:val="none" w:sz="0" w:space="0" w:color="auto"/>
            <w:left w:val="none" w:sz="0" w:space="0" w:color="auto"/>
            <w:bottom w:val="none" w:sz="0" w:space="0" w:color="auto"/>
            <w:right w:val="none" w:sz="0" w:space="0" w:color="auto"/>
          </w:divBdr>
        </w:div>
      </w:divsChild>
    </w:div>
    <w:div w:id="2092240110">
      <w:bodyDiv w:val="1"/>
      <w:marLeft w:val="0"/>
      <w:marRight w:val="0"/>
      <w:marTop w:val="0"/>
      <w:marBottom w:val="0"/>
      <w:divBdr>
        <w:top w:val="none" w:sz="0" w:space="0" w:color="auto"/>
        <w:left w:val="none" w:sz="0" w:space="0" w:color="auto"/>
        <w:bottom w:val="none" w:sz="0" w:space="0" w:color="auto"/>
        <w:right w:val="none" w:sz="0" w:space="0" w:color="auto"/>
      </w:divBdr>
      <w:divsChild>
        <w:div w:id="2114283901">
          <w:marLeft w:val="547"/>
          <w:marRight w:val="0"/>
          <w:marTop w:val="106"/>
          <w:marBottom w:val="0"/>
          <w:divBdr>
            <w:top w:val="none" w:sz="0" w:space="0" w:color="auto"/>
            <w:left w:val="none" w:sz="0" w:space="0" w:color="auto"/>
            <w:bottom w:val="none" w:sz="0" w:space="0" w:color="auto"/>
            <w:right w:val="none" w:sz="0" w:space="0" w:color="auto"/>
          </w:divBdr>
        </w:div>
      </w:divsChild>
    </w:div>
    <w:div w:id="209624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2015-11-01T00:00:00</PublishDate>
  <Abstract>Consciente de su misión, la Asociación Nacional de Universidades e Instituciones de educación Superior (ANUIES)tiene entre sus objetivos el de impulsar y promover actividades e iniciativas para fortalecer las investigaciones acerca de los mas diversos temas tópicos en torno a la educación superior de nuestro país.</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3087</Words>
  <Characters>16982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INVESTIGACION CURRICULAR EN MEXICO</dc:title>
  <dc:subject>ESTADOS DEL CONOCIMIENTO</dc:subject>
  <dc:creator>ROSA ADRIANA HUERTA CABILDO</dc:creator>
  <cp:lastModifiedBy>Vaio</cp:lastModifiedBy>
  <cp:revision>2</cp:revision>
  <dcterms:created xsi:type="dcterms:W3CDTF">2015-11-07T12:39:00Z</dcterms:created>
  <dcterms:modified xsi:type="dcterms:W3CDTF">2015-11-07T12:39:00Z</dcterms:modified>
</cp:coreProperties>
</file>